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56D" w:rsidRDefault="00165109">
      <w:pPr>
        <w:spacing w:after="231" w:line="259" w:lineRule="auto"/>
        <w:ind w:left="562" w:firstLine="0"/>
        <w:jc w:val="center"/>
      </w:pPr>
      <w:bookmarkStart w:id="0" w:name="_GoBack"/>
      <w:bookmarkEnd w:id="0"/>
      <w:r>
        <w:rPr>
          <w:sz w:val="20"/>
        </w:rPr>
        <w:t>Ek - ı</w:t>
      </w:r>
    </w:p>
    <w:p w:rsidR="00BD456D" w:rsidRDefault="00165109">
      <w:pPr>
        <w:spacing w:after="251" w:line="259" w:lineRule="auto"/>
        <w:ind w:left="106" w:firstLine="0"/>
        <w:jc w:val="center"/>
      </w:pPr>
      <w:r>
        <w:t>MEDİKAL GAZ ÜRETİM VE/VEYA DOLUM TESİSİ MÜRACAATI</w:t>
      </w:r>
    </w:p>
    <w:p w:rsidR="00BD456D" w:rsidRDefault="00165109">
      <w:pPr>
        <w:spacing w:line="260" w:lineRule="auto"/>
        <w:ind w:left="91" w:firstLine="514"/>
      </w:pPr>
      <w:r>
        <w:t xml:space="preserve">A - ÜRETİM VE/VEYA DOLUM TESİSİ AÇILIŞ VE NAKİLLERİ </w:t>
      </w:r>
      <w:proofErr w:type="spellStart"/>
      <w:r>
        <w:t>içiN</w:t>
      </w:r>
      <w:proofErr w:type="spellEnd"/>
      <w:r>
        <w:t xml:space="preserve"> İSTENEN BELGELER:</w:t>
      </w:r>
    </w:p>
    <w:p w:rsidR="00BD456D" w:rsidRDefault="00165109">
      <w:pPr>
        <w:spacing w:line="260" w:lineRule="auto"/>
        <w:ind w:left="624" w:hanging="10"/>
      </w:pPr>
      <w:proofErr w:type="gramStart"/>
      <w:r>
        <w:t>l .</w:t>
      </w:r>
      <w:proofErr w:type="gramEnd"/>
      <w:r>
        <w:t xml:space="preserve"> Ticaret sicil gazetesi aslı veya onaylı sureti,</w:t>
      </w:r>
    </w:p>
    <w:p w:rsidR="00BD456D" w:rsidRDefault="00165109">
      <w:pPr>
        <w:numPr>
          <w:ilvl w:val="0"/>
          <w:numId w:val="1"/>
        </w:numPr>
        <w:spacing w:line="260" w:lineRule="auto"/>
        <w:ind w:firstLine="514"/>
      </w:pPr>
      <w:r>
        <w:t>Tesisin ilgili kurum veya kuruluşça onaylanmış krokisi (teçhizat ve bölümler gösterilecek şekilde),</w:t>
      </w:r>
    </w:p>
    <w:p w:rsidR="00BD456D" w:rsidRDefault="00165109">
      <w:pPr>
        <w:numPr>
          <w:ilvl w:val="0"/>
          <w:numId w:val="1"/>
        </w:numPr>
        <w:spacing w:line="260" w:lineRule="auto"/>
        <w:ind w:firstLine="514"/>
      </w:pPr>
      <w:r>
        <w:t>Kalite kontrol laboratuvarında ve diğer üretim alanlarında kullanılan cihaz ve aletlerin isim ve adetleri,</w:t>
      </w:r>
    </w:p>
    <w:p w:rsidR="00BD456D" w:rsidRDefault="00165109">
      <w:pPr>
        <w:numPr>
          <w:ilvl w:val="0"/>
          <w:numId w:val="1"/>
        </w:numPr>
        <w:spacing w:line="260" w:lineRule="auto"/>
        <w:ind w:firstLine="514"/>
      </w:pPr>
      <w:r>
        <w:t>Üretim/dolum ve kalite kontrolden sorumlu persone</w:t>
      </w:r>
      <w:r>
        <w:t>lin adı ve mesleği</w:t>
      </w:r>
      <w:r>
        <w:rPr>
          <w:noProof/>
        </w:rPr>
        <w:drawing>
          <wp:inline distT="0" distB="0" distL="0" distR="0">
            <wp:extent cx="18290" cy="33532"/>
            <wp:effectExtent l="0" t="0" r="0" b="0"/>
            <wp:docPr id="1975" name="Picture 1975"/>
            <wp:cNvGraphicFramePr/>
            <a:graphic xmlns:a="http://schemas.openxmlformats.org/drawingml/2006/main">
              <a:graphicData uri="http://schemas.openxmlformats.org/drawingml/2006/picture">
                <pic:pic xmlns:pic="http://schemas.openxmlformats.org/drawingml/2006/picture">
                  <pic:nvPicPr>
                    <pic:cNvPr id="1975" name="Picture 1975"/>
                    <pic:cNvPicPr/>
                  </pic:nvPicPr>
                  <pic:blipFill>
                    <a:blip r:embed="rId5"/>
                    <a:stretch>
                      <a:fillRect/>
                    </a:stretch>
                  </pic:blipFill>
                  <pic:spPr>
                    <a:xfrm>
                      <a:off x="0" y="0"/>
                      <a:ext cx="18290" cy="33532"/>
                    </a:xfrm>
                    <a:prstGeom prst="rect">
                      <a:avLst/>
                    </a:prstGeom>
                  </pic:spPr>
                </pic:pic>
              </a:graphicData>
            </a:graphic>
          </wp:inline>
        </w:drawing>
      </w:r>
    </w:p>
    <w:p w:rsidR="00BD456D" w:rsidRDefault="00165109">
      <w:pPr>
        <w:numPr>
          <w:ilvl w:val="0"/>
          <w:numId w:val="1"/>
        </w:numPr>
        <w:spacing w:line="260" w:lineRule="auto"/>
        <w:ind w:firstLine="514"/>
      </w:pPr>
      <w:r>
        <w:t>Üretim/dolum alanlarında çalışan toplam personel listesi (eğitim durumları ve kaç yıldır çalıştıkları).</w:t>
      </w:r>
    </w:p>
    <w:p w:rsidR="00BD456D" w:rsidRDefault="00165109">
      <w:pPr>
        <w:numPr>
          <w:ilvl w:val="0"/>
          <w:numId w:val="1"/>
        </w:numPr>
        <w:spacing w:line="260" w:lineRule="auto"/>
        <w:ind w:firstLine="514"/>
      </w:pPr>
      <w:r>
        <w:t xml:space="preserve">Faaliyetinde bulunulacak medikal gazların isimleri ve </w:t>
      </w:r>
      <w:proofErr w:type="spellStart"/>
      <w:r>
        <w:t>spesifikasyonları</w:t>
      </w:r>
      <w:proofErr w:type="spellEnd"/>
      <w:r>
        <w:t>,</w:t>
      </w:r>
    </w:p>
    <w:p w:rsidR="00BD456D" w:rsidRDefault="00165109">
      <w:pPr>
        <w:numPr>
          <w:ilvl w:val="0"/>
          <w:numId w:val="1"/>
        </w:numPr>
        <w:spacing w:line="260" w:lineRule="auto"/>
        <w:ind w:firstLine="514"/>
      </w:pPr>
      <w:r>
        <w:t>Faaliyetinde bulunulacak her bir gaz için yıllık üretim kap</w:t>
      </w:r>
      <w:r>
        <w:t>asitesi,</w:t>
      </w:r>
    </w:p>
    <w:p w:rsidR="00BD456D" w:rsidRDefault="00165109">
      <w:pPr>
        <w:numPr>
          <w:ilvl w:val="0"/>
          <w:numId w:val="1"/>
        </w:numPr>
        <w:spacing w:line="260" w:lineRule="auto"/>
        <w:ind w:firstLine="514"/>
      </w:pPr>
      <w:r>
        <w:t>Üretim ve /veya dolum iş akış şeması,</w:t>
      </w:r>
    </w:p>
    <w:p w:rsidR="00BD456D" w:rsidRDefault="00165109">
      <w:pPr>
        <w:numPr>
          <w:ilvl w:val="0"/>
          <w:numId w:val="1"/>
        </w:numPr>
        <w:spacing w:line="260" w:lineRule="auto"/>
        <w:ind w:firstLine="514"/>
      </w:pPr>
      <w:r>
        <w:t>Tesisin Birinci Sınıf Gayri Sıhhi Müessese olduğunu gösterir İşyeri Açma ve Çalışma Ruhsatı onaylı sureti,</w:t>
      </w:r>
    </w:p>
    <w:p w:rsidR="00BD456D" w:rsidRDefault="00165109">
      <w:pPr>
        <w:numPr>
          <w:ilvl w:val="0"/>
          <w:numId w:val="1"/>
        </w:numPr>
        <w:spacing w:line="260" w:lineRule="auto"/>
        <w:ind w:firstLine="514"/>
      </w:pPr>
      <w:r>
        <w:t>Üretim/dolum izin belgesi harcının ödendiğini gösterir belge,</w:t>
      </w:r>
    </w:p>
    <w:p w:rsidR="00BD456D" w:rsidRDefault="00165109">
      <w:pPr>
        <w:numPr>
          <w:ilvl w:val="0"/>
          <w:numId w:val="1"/>
        </w:numPr>
        <w:spacing w:line="260" w:lineRule="auto"/>
        <w:ind w:firstLine="514"/>
      </w:pPr>
      <w:r>
        <w:t>Dolum işlemi yapılacak ise; dolumu yapıl</w:t>
      </w:r>
      <w:r>
        <w:t>acak medikal gazın temin edildiği firma ile yapılan anlaşmanın bir örneği.</w:t>
      </w:r>
    </w:p>
    <w:p w:rsidR="00BD456D" w:rsidRDefault="00165109">
      <w:pPr>
        <w:spacing w:line="260" w:lineRule="auto"/>
        <w:ind w:left="624" w:hanging="10"/>
      </w:pPr>
      <w:r>
        <w:t xml:space="preserve">B - MESUL MÜDÜR </w:t>
      </w:r>
      <w:proofErr w:type="spellStart"/>
      <w:r>
        <w:t>içiN</w:t>
      </w:r>
      <w:proofErr w:type="spellEnd"/>
      <w:r>
        <w:t xml:space="preserve"> İSTENEN BELGELER:</w:t>
      </w:r>
    </w:p>
    <w:p w:rsidR="00BD456D" w:rsidRDefault="00165109">
      <w:pPr>
        <w:spacing w:line="260" w:lineRule="auto"/>
        <w:ind w:left="624" w:hanging="10"/>
      </w:pPr>
      <w:proofErr w:type="gramStart"/>
      <w:r>
        <w:t>l.</w:t>
      </w:r>
      <w:proofErr w:type="gramEnd"/>
      <w:r>
        <w:t xml:space="preserve"> Firma yetkilisinin mesul müdür tayin dilekçesi,</w:t>
      </w:r>
    </w:p>
    <w:p w:rsidR="00BD456D" w:rsidRDefault="00165109">
      <w:pPr>
        <w:numPr>
          <w:ilvl w:val="0"/>
          <w:numId w:val="2"/>
        </w:numPr>
        <w:spacing w:line="260" w:lineRule="auto"/>
        <w:ind w:firstLine="526"/>
      </w:pPr>
      <w:r>
        <w:t>Mesul müdürün görev ve sorumluluklarını kabul ettiğine dair dilekçesi</w:t>
      </w:r>
    </w:p>
    <w:p w:rsidR="00BD456D" w:rsidRDefault="00165109">
      <w:pPr>
        <w:numPr>
          <w:ilvl w:val="0"/>
          <w:numId w:val="2"/>
        </w:numPr>
        <w:spacing w:line="260" w:lineRule="auto"/>
        <w:ind w:firstLine="526"/>
      </w:pPr>
      <w:r>
        <w:t>Diplomanın veya çıkış</w:t>
      </w:r>
      <w:r>
        <w:t xml:space="preserve"> belgesinin kurum onaylı sureti,</w:t>
      </w:r>
    </w:p>
    <w:p w:rsidR="00BD456D" w:rsidRDefault="00165109">
      <w:pPr>
        <w:numPr>
          <w:ilvl w:val="0"/>
          <w:numId w:val="2"/>
        </w:numPr>
        <w:spacing w:line="260" w:lineRule="auto"/>
        <w:ind w:firstLine="526"/>
      </w:pPr>
      <w:r>
        <w:t>T.C. Kimlik Numarası beyanı,</w:t>
      </w:r>
    </w:p>
    <w:p w:rsidR="00BD456D" w:rsidRDefault="00165109">
      <w:pPr>
        <w:numPr>
          <w:ilvl w:val="0"/>
          <w:numId w:val="2"/>
        </w:numPr>
        <w:spacing w:line="260" w:lineRule="auto"/>
        <w:ind w:firstLine="526"/>
      </w:pPr>
      <w:r>
        <w:t>Altı aydan eski tarihli olmamak üzere sağlık ve göz raporu,</w:t>
      </w:r>
    </w:p>
    <w:p w:rsidR="00BD456D" w:rsidRDefault="00165109">
      <w:pPr>
        <w:numPr>
          <w:ilvl w:val="0"/>
          <w:numId w:val="2"/>
        </w:numPr>
        <w:spacing w:line="260" w:lineRule="auto"/>
        <w:ind w:firstLine="526"/>
      </w:pPr>
      <w:r>
        <w:t>Mesul müdürün imzalı özgeçmişi,</w:t>
      </w:r>
    </w:p>
    <w:p w:rsidR="00BD456D" w:rsidRDefault="00165109">
      <w:pPr>
        <w:numPr>
          <w:ilvl w:val="0"/>
          <w:numId w:val="2"/>
        </w:numPr>
        <w:spacing w:line="260" w:lineRule="auto"/>
        <w:ind w:firstLine="526"/>
      </w:pPr>
      <w:r>
        <w:t>Mesul müdürün vesikalık fotoğrafı (iki adet),</w:t>
      </w:r>
    </w:p>
    <w:p w:rsidR="00BD456D" w:rsidRDefault="00165109">
      <w:pPr>
        <w:numPr>
          <w:ilvl w:val="0"/>
          <w:numId w:val="2"/>
        </w:numPr>
        <w:spacing w:line="260" w:lineRule="auto"/>
        <w:ind w:firstLine="526"/>
      </w:pPr>
      <w:r>
        <w:t>Adli sicil kaydına ilişkin yazılı beyan,</w:t>
      </w:r>
    </w:p>
    <w:p w:rsidR="00BD456D" w:rsidRDefault="00165109">
      <w:pPr>
        <w:numPr>
          <w:ilvl w:val="0"/>
          <w:numId w:val="2"/>
        </w:numPr>
        <w:spacing w:line="260" w:lineRule="auto"/>
        <w:ind w:firstLine="526"/>
      </w:pPr>
      <w:r>
        <w:t>Mesul müdür daha önce başka bir işte çalışmışsa o işten ayrıldığını kanıtlayan belge,</w:t>
      </w:r>
    </w:p>
    <w:p w:rsidR="00BD456D" w:rsidRDefault="00165109">
      <w:pPr>
        <w:numPr>
          <w:ilvl w:val="0"/>
          <w:numId w:val="2"/>
        </w:numPr>
        <w:spacing w:line="260" w:lineRule="auto"/>
        <w:ind w:firstLine="526"/>
      </w:pPr>
      <w:r>
        <w:t>Mesul müdür değişikliği halinde eski mesul müdürlük belgesinin aslı,</w:t>
      </w:r>
    </w:p>
    <w:p w:rsidR="00BD456D" w:rsidRDefault="00165109">
      <w:pPr>
        <w:numPr>
          <w:ilvl w:val="0"/>
          <w:numId w:val="2"/>
        </w:numPr>
        <w:spacing w:line="260" w:lineRule="auto"/>
        <w:ind w:firstLine="526"/>
      </w:pPr>
      <w:r>
        <w:t>Mesul müdürlük belgesi harcının ödendiğini gösterir belge,</w:t>
      </w:r>
    </w:p>
    <w:p w:rsidR="00BD456D" w:rsidRDefault="00165109">
      <w:pPr>
        <w:numPr>
          <w:ilvl w:val="0"/>
          <w:numId w:val="2"/>
        </w:numPr>
        <w:spacing w:line="260" w:lineRule="auto"/>
        <w:ind w:firstLine="526"/>
      </w:pPr>
      <w:r>
        <w:t>Medikal gaz üretim tesisi için, mesul müdü</w:t>
      </w:r>
      <w:r>
        <w:t xml:space="preserve">rün ürün imalat yeri iznine sahip bir veya birden fazla işletmede, ürünlerin kalite analizleri, aktif maddelerin </w:t>
      </w:r>
      <w:proofErr w:type="gramStart"/>
      <w:r>
        <w:t>kantitatif</w:t>
      </w:r>
      <w:proofErr w:type="gramEnd"/>
      <w:r>
        <w:t xml:space="preserve"> analizleri ve kontrollerine dair faaliyetlerde en az iki yıl uygulamalı deneyim sahibi olduğunu gösterir sigorta prim belgeleri ve i</w:t>
      </w:r>
      <w:r>
        <w:t>şverenin beyanı,</w:t>
      </w:r>
    </w:p>
    <w:p w:rsidR="00BD456D" w:rsidRDefault="00165109">
      <w:pPr>
        <w:numPr>
          <w:ilvl w:val="0"/>
          <w:numId w:val="2"/>
        </w:numPr>
        <w:spacing w:after="244" w:line="260" w:lineRule="auto"/>
        <w:ind w:firstLine="526"/>
      </w:pPr>
      <w:r>
        <w:t>Medikal gaz dolum tesisi için mesul müdürün mesleki deneyimi ile ilgili belgeler.</w:t>
      </w:r>
    </w:p>
    <w:p w:rsidR="00BD456D" w:rsidRDefault="00165109">
      <w:pPr>
        <w:spacing w:line="260" w:lineRule="auto"/>
        <w:ind w:left="624" w:hanging="10"/>
      </w:pPr>
      <w:r>
        <w:t>NOT.</w:t>
      </w:r>
    </w:p>
    <w:p w:rsidR="00BD456D" w:rsidRDefault="00165109">
      <w:pPr>
        <w:spacing w:line="260" w:lineRule="auto"/>
        <w:ind w:left="624" w:hanging="10"/>
      </w:pPr>
      <w:r>
        <w:t>I. Nakillerde ayrıca, iptal edilmek üzere eski adrese ait belgelerin aslı gönderilecektir.</w:t>
      </w:r>
    </w:p>
    <w:p w:rsidR="00BD456D" w:rsidRDefault="00165109">
      <w:pPr>
        <w:numPr>
          <w:ilvl w:val="0"/>
          <w:numId w:val="3"/>
        </w:numPr>
        <w:spacing w:line="260" w:lineRule="auto"/>
        <w:ind w:firstLine="514"/>
      </w:pPr>
      <w:r>
        <w:lastRenderedPageBreak/>
        <w:t>Mesul müdürlük için başvuracak kişi 14/05/1928 tarihli ve 126</w:t>
      </w:r>
      <w:r>
        <w:t>2 sayılı İspençiyari ve Tıbbi Müstahzarlar Kanunu'nda belirtilen mesleklerden birine sahip olmalıdır.</w:t>
      </w:r>
    </w:p>
    <w:p w:rsidR="00BD456D" w:rsidRDefault="00165109">
      <w:pPr>
        <w:numPr>
          <w:ilvl w:val="0"/>
          <w:numId w:val="3"/>
        </w:numPr>
        <w:spacing w:line="260" w:lineRule="auto"/>
        <w:ind w:firstLine="514"/>
      </w:pPr>
      <w:r>
        <w:t>Yukarıdaki belgeler eksiksiz olarak doğrudan Kurumumuza sunulacak veya İl</w:t>
      </w:r>
    </w:p>
    <w:p w:rsidR="00BD456D" w:rsidRDefault="00165109">
      <w:pPr>
        <w:spacing w:line="260" w:lineRule="auto"/>
        <w:ind w:left="116" w:hanging="10"/>
      </w:pPr>
      <w:r>
        <w:t>Sağlık Müdürlüğü kanalıyla gönderilecektir.</w:t>
      </w:r>
    </w:p>
    <w:p w:rsidR="00BD456D" w:rsidRDefault="00165109">
      <w:pPr>
        <w:spacing w:after="318" w:line="265" w:lineRule="auto"/>
        <w:ind w:left="1042" w:right="514" w:hanging="10"/>
        <w:jc w:val="center"/>
      </w:pPr>
      <w:r>
        <w:t>Ek - 2</w:t>
      </w:r>
    </w:p>
    <w:p w:rsidR="00BD456D" w:rsidRDefault="00165109">
      <w:pPr>
        <w:spacing w:after="363"/>
        <w:ind w:left="1277" w:right="9"/>
      </w:pPr>
      <w:r>
        <w:t>MEDİKAL GAZ DEPOLAMA VE SATIŞ</w:t>
      </w:r>
      <w:r>
        <w:t xml:space="preserve"> TESİSİ MÜRACAATI</w:t>
      </w:r>
    </w:p>
    <w:p w:rsidR="00BD456D" w:rsidRDefault="00165109">
      <w:pPr>
        <w:spacing w:after="39"/>
        <w:ind w:left="590" w:right="9"/>
      </w:pPr>
      <w:r>
        <w:t>A - TESİS AÇILIŞI VE NAKİL EDİLMESİNDE İSTENEN BELGELER</w:t>
      </w:r>
    </w:p>
    <w:p w:rsidR="00BD456D" w:rsidRDefault="00165109">
      <w:pPr>
        <w:ind w:left="610" w:right="9"/>
      </w:pPr>
      <w:proofErr w:type="gramStart"/>
      <w:r>
        <w:t>l.</w:t>
      </w:r>
      <w:proofErr w:type="gramEnd"/>
      <w:r>
        <w:t xml:space="preserve"> Ticaret Sicili Gazetesi aslı veya onaylı sureti,</w:t>
      </w:r>
    </w:p>
    <w:p w:rsidR="00BD456D" w:rsidRDefault="00165109">
      <w:pPr>
        <w:numPr>
          <w:ilvl w:val="0"/>
          <w:numId w:val="4"/>
        </w:numPr>
        <w:spacing w:line="324" w:lineRule="auto"/>
        <w:ind w:right="9" w:firstLine="509"/>
      </w:pPr>
      <w:r>
        <w:t>Tıbbi gazların depolandığı alanı gösterir plan, (teçhizat ve bölümler gösterilecek şekilde)</w:t>
      </w:r>
    </w:p>
    <w:p w:rsidR="00BD456D" w:rsidRDefault="00165109">
      <w:pPr>
        <w:numPr>
          <w:ilvl w:val="0"/>
          <w:numId w:val="4"/>
        </w:numPr>
        <w:spacing w:after="64"/>
        <w:ind w:right="9" w:firstLine="509"/>
      </w:pPr>
      <w:r>
        <w:t>Sorumlu personelin adı ve mesleği (eğitim durumu ve kaç yıldır çalıştığı)</w:t>
      </w:r>
    </w:p>
    <w:p w:rsidR="00BD456D" w:rsidRDefault="00165109">
      <w:pPr>
        <w:numPr>
          <w:ilvl w:val="0"/>
          <w:numId w:val="4"/>
        </w:numPr>
        <w:spacing w:after="68"/>
        <w:ind w:right="9" w:firstLine="509"/>
      </w:pPr>
      <w:r>
        <w:t xml:space="preserve">Faaliyetinde bulunulan medikal gazların isimleri ve </w:t>
      </w:r>
      <w:proofErr w:type="spellStart"/>
      <w:r>
        <w:t>spesifikasyonları</w:t>
      </w:r>
      <w:proofErr w:type="spellEnd"/>
      <w:r>
        <w:t>,</w:t>
      </w:r>
    </w:p>
    <w:p w:rsidR="00BD456D" w:rsidRDefault="00165109">
      <w:pPr>
        <w:spacing w:line="331" w:lineRule="auto"/>
        <w:ind w:left="82" w:right="9" w:firstLine="518"/>
      </w:pPr>
      <w:r>
        <w:t>5, Tesisin birinci sınıf gayri sıhhi Müessese olduğunu gösterir İşyeri Açma ve Çalışma Ruhsatı onaylı sureti,</w:t>
      </w:r>
    </w:p>
    <w:p w:rsidR="00BD456D" w:rsidRDefault="00165109">
      <w:pPr>
        <w:numPr>
          <w:ilvl w:val="0"/>
          <w:numId w:val="5"/>
        </w:numPr>
        <w:spacing w:line="322" w:lineRule="auto"/>
        <w:ind w:right="9" w:firstLine="514"/>
      </w:pPr>
      <w:r>
        <w:t>D</w:t>
      </w:r>
      <w:r>
        <w:t xml:space="preserve">epolama ve satış izin belgesi harcının ödendiğini gösterir makbuz veya </w:t>
      </w:r>
      <w:proofErr w:type="gramStart"/>
      <w:r>
        <w:t>dekontun</w:t>
      </w:r>
      <w:proofErr w:type="gramEnd"/>
      <w:r>
        <w:t xml:space="preserve"> aslı,</w:t>
      </w:r>
    </w:p>
    <w:p w:rsidR="00BD456D" w:rsidRDefault="00165109">
      <w:pPr>
        <w:numPr>
          <w:ilvl w:val="0"/>
          <w:numId w:val="5"/>
        </w:numPr>
        <w:spacing w:line="324" w:lineRule="auto"/>
        <w:ind w:right="9" w:firstLine="514"/>
      </w:pPr>
      <w:r>
        <w:t xml:space="preserve">Medikal gazların temin edildiği firma ile yapılan anlaşma örneği ve temin edilen firmanın izin belgesinin bir </w:t>
      </w:r>
      <w:proofErr w:type="spellStart"/>
      <w:r>
        <w:t>ömeği</w:t>
      </w:r>
      <w:proofErr w:type="spellEnd"/>
      <w:r>
        <w:t>.</w:t>
      </w:r>
    </w:p>
    <w:p w:rsidR="00BD456D" w:rsidRDefault="00165109">
      <w:pPr>
        <w:ind w:left="600" w:right="9"/>
      </w:pPr>
      <w:r>
        <w:t xml:space="preserve">B - SORUMLU PERSONEL </w:t>
      </w:r>
      <w:proofErr w:type="spellStart"/>
      <w:r>
        <w:t>içiN</w:t>
      </w:r>
      <w:proofErr w:type="spellEnd"/>
      <w:r>
        <w:t xml:space="preserve"> İSTENEN BELGELER</w:t>
      </w:r>
    </w:p>
    <w:p w:rsidR="00BD456D" w:rsidRDefault="00165109">
      <w:pPr>
        <w:ind w:left="614" w:right="9"/>
      </w:pPr>
      <w:proofErr w:type="gramStart"/>
      <w:r>
        <w:t>l.</w:t>
      </w:r>
      <w:proofErr w:type="gramEnd"/>
      <w:r>
        <w:t xml:space="preserve"> Firma sahibinin tayin dilekçesi,</w:t>
      </w:r>
    </w:p>
    <w:p w:rsidR="00BD456D" w:rsidRDefault="00165109">
      <w:pPr>
        <w:numPr>
          <w:ilvl w:val="0"/>
          <w:numId w:val="6"/>
        </w:numPr>
        <w:spacing w:line="328" w:lineRule="auto"/>
        <w:ind w:right="9" w:firstLine="514"/>
      </w:pPr>
      <w:r>
        <w:t>Sorumlu personelin görev tanımında belirtilen görev ve sorumlulukları içerecek şekilde hazırlanmış imzalı sorumlu personel kabul dilekçesi,</w:t>
      </w:r>
    </w:p>
    <w:p w:rsidR="00BD456D" w:rsidRDefault="00165109">
      <w:pPr>
        <w:numPr>
          <w:ilvl w:val="0"/>
          <w:numId w:val="6"/>
        </w:numPr>
        <w:spacing w:line="321" w:lineRule="auto"/>
        <w:ind w:right="9" w:firstLine="514"/>
      </w:pPr>
      <w:r>
        <w:t>Sorumlu personelin mezun olduğu okula ait diplomanın veya çıkış belgesinin kurum onaylı sureti,</w:t>
      </w:r>
    </w:p>
    <w:p w:rsidR="00BD456D" w:rsidRDefault="00165109">
      <w:pPr>
        <w:numPr>
          <w:ilvl w:val="0"/>
          <w:numId w:val="6"/>
        </w:numPr>
        <w:spacing w:after="71"/>
        <w:ind w:right="9" w:firstLine="514"/>
      </w:pPr>
      <w:r>
        <w:t>T.C. Kimlik Numarası beyanı,</w:t>
      </w:r>
    </w:p>
    <w:p w:rsidR="00BD456D" w:rsidRDefault="00165109">
      <w:pPr>
        <w:numPr>
          <w:ilvl w:val="0"/>
          <w:numId w:val="6"/>
        </w:numPr>
        <w:spacing w:after="40"/>
        <w:ind w:right="9" w:firstLine="514"/>
      </w:pPr>
      <w:r>
        <w:t>Sorumlu personelin imzalı özgeçmişi,</w:t>
      </w:r>
    </w:p>
    <w:p w:rsidR="00BD456D" w:rsidRDefault="00165109">
      <w:pPr>
        <w:numPr>
          <w:ilvl w:val="0"/>
          <w:numId w:val="6"/>
        </w:numPr>
        <w:spacing w:after="69"/>
        <w:ind w:right="9" w:firstLine="514"/>
      </w:pPr>
      <w:r>
        <w:t>Sorumlu personelin vesikalık fotoğrafı (iki adet),</w:t>
      </w:r>
    </w:p>
    <w:p w:rsidR="00BD456D" w:rsidRDefault="00165109">
      <w:pPr>
        <w:numPr>
          <w:ilvl w:val="0"/>
          <w:numId w:val="6"/>
        </w:numPr>
        <w:spacing w:line="320" w:lineRule="auto"/>
        <w:ind w:right="9" w:firstLine="514"/>
      </w:pPr>
      <w:r>
        <w:t>Sorumlu personel izin belgesi harcının öden</w:t>
      </w:r>
      <w:r>
        <w:t xml:space="preserve">diğini gösterir makbuz veya </w:t>
      </w:r>
      <w:proofErr w:type="gramStart"/>
      <w:r>
        <w:t>dekontun</w:t>
      </w:r>
      <w:proofErr w:type="gramEnd"/>
      <w:r>
        <w:t xml:space="preserve"> aslı,</w:t>
      </w:r>
    </w:p>
    <w:p w:rsidR="00BD456D" w:rsidRDefault="00165109">
      <w:pPr>
        <w:numPr>
          <w:ilvl w:val="0"/>
          <w:numId w:val="6"/>
        </w:numPr>
        <w:spacing w:after="352"/>
        <w:ind w:right="9" w:firstLine="514"/>
      </w:pPr>
      <w:r>
        <w:t>Sorumlu personelin mesleki deneyimi ile ilgili belgeler.</w:t>
      </w:r>
    </w:p>
    <w:p w:rsidR="00BD456D" w:rsidRDefault="00165109">
      <w:pPr>
        <w:spacing w:after="65"/>
        <w:ind w:left="600" w:right="9"/>
      </w:pPr>
      <w:r>
        <w:t>NOT:</w:t>
      </w:r>
    </w:p>
    <w:p w:rsidR="00BD456D" w:rsidRDefault="00165109">
      <w:pPr>
        <w:spacing w:line="321" w:lineRule="auto"/>
        <w:ind w:left="96" w:right="9" w:firstLine="523"/>
      </w:pPr>
      <w:proofErr w:type="gramStart"/>
      <w:r>
        <w:t>l.</w:t>
      </w:r>
      <w:proofErr w:type="gramEnd"/>
      <w:r>
        <w:t xml:space="preserve"> Nakillerde ayrıca eski adrese ait belgelerin de iptal edilmek üzere gönderilmesi gerekmektedir.</w:t>
      </w:r>
    </w:p>
    <w:p w:rsidR="00BD456D" w:rsidRDefault="00165109">
      <w:pPr>
        <w:numPr>
          <w:ilvl w:val="0"/>
          <w:numId w:val="7"/>
        </w:numPr>
        <w:spacing w:after="67"/>
        <w:ind w:right="9" w:firstLine="514"/>
      </w:pPr>
      <w:r>
        <w:t>Yukarıdaki belgeler il sağlık müdürlüğüne teslim edi</w:t>
      </w:r>
      <w:r>
        <w:t>lecektir.</w:t>
      </w:r>
    </w:p>
    <w:p w:rsidR="00BD456D" w:rsidRDefault="00165109">
      <w:pPr>
        <w:numPr>
          <w:ilvl w:val="0"/>
          <w:numId w:val="7"/>
        </w:numPr>
        <w:spacing w:line="323" w:lineRule="auto"/>
        <w:ind w:right="9" w:firstLine="514"/>
      </w:pPr>
      <w:r>
        <w:lastRenderedPageBreak/>
        <w:t>Sorumlu personellik için başvuracak kişinin en az lise veya dengi okul mezunu olması gerekmektedir.</w:t>
      </w:r>
    </w:p>
    <w:p w:rsidR="00BD456D" w:rsidRDefault="00165109">
      <w:pPr>
        <w:spacing w:after="211" w:line="265" w:lineRule="auto"/>
        <w:ind w:left="629" w:hanging="10"/>
        <w:jc w:val="center"/>
      </w:pPr>
      <w:r>
        <w:rPr>
          <w:sz w:val="16"/>
        </w:rPr>
        <w:t>Ek - 3</w:t>
      </w:r>
    </w:p>
    <w:p w:rsidR="00BD456D" w:rsidRDefault="00165109">
      <w:pPr>
        <w:spacing w:after="37" w:line="265" w:lineRule="auto"/>
        <w:ind w:left="10" w:right="538" w:hanging="10"/>
        <w:jc w:val="right"/>
      </w:pPr>
      <w:r>
        <w:t>MEDİKAL GAZ DEPOLAMA VE SATIŞ TESİS KONTROL FORMU</w:t>
      </w:r>
    </w:p>
    <w:tbl>
      <w:tblPr>
        <w:tblStyle w:val="TableGrid"/>
        <w:tblW w:w="6601" w:type="dxa"/>
        <w:tblInd w:w="89" w:type="dxa"/>
        <w:tblCellMar>
          <w:top w:w="43" w:type="dxa"/>
          <w:left w:w="82" w:type="dxa"/>
          <w:bottom w:w="0" w:type="dxa"/>
          <w:right w:w="109" w:type="dxa"/>
        </w:tblCellMar>
        <w:tblLook w:val="04A0" w:firstRow="1" w:lastRow="0" w:firstColumn="1" w:lastColumn="0" w:noHBand="0" w:noVBand="1"/>
      </w:tblPr>
      <w:tblGrid>
        <w:gridCol w:w="3300"/>
        <w:gridCol w:w="3301"/>
      </w:tblGrid>
      <w:tr w:rsidR="00BD456D">
        <w:trPr>
          <w:trHeight w:val="271"/>
        </w:trPr>
        <w:tc>
          <w:tcPr>
            <w:tcW w:w="3300"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506" w:firstLine="0"/>
              <w:jc w:val="left"/>
            </w:pPr>
            <w:r>
              <w:t>Firma adı:</w:t>
            </w:r>
          </w:p>
        </w:tc>
        <w:tc>
          <w:tcPr>
            <w:tcW w:w="3301"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r w:rsidR="00BD456D">
        <w:trPr>
          <w:trHeight w:val="521"/>
        </w:trPr>
        <w:tc>
          <w:tcPr>
            <w:tcW w:w="3300"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506" w:firstLine="0"/>
              <w:jc w:val="left"/>
            </w:pPr>
            <w:r>
              <w:t>Firma adresi:</w:t>
            </w:r>
          </w:p>
        </w:tc>
        <w:tc>
          <w:tcPr>
            <w:tcW w:w="3301"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r w:rsidR="00BD456D">
        <w:trPr>
          <w:trHeight w:val="269"/>
        </w:trPr>
        <w:tc>
          <w:tcPr>
            <w:tcW w:w="3300"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511" w:firstLine="0"/>
              <w:jc w:val="left"/>
            </w:pPr>
            <w:r>
              <w:t>Sorumlunun adı soyadı:</w:t>
            </w:r>
          </w:p>
        </w:tc>
        <w:tc>
          <w:tcPr>
            <w:tcW w:w="3301"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r w:rsidR="00BD456D">
        <w:trPr>
          <w:trHeight w:val="274"/>
        </w:trPr>
        <w:tc>
          <w:tcPr>
            <w:tcW w:w="3300"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0" w:right="19" w:firstLine="0"/>
              <w:jc w:val="center"/>
            </w:pPr>
            <w:r>
              <w:t xml:space="preserve">Sorumlunun belge tarih ve </w:t>
            </w:r>
            <w:proofErr w:type="spellStart"/>
            <w:r>
              <w:t>no</w:t>
            </w:r>
            <w:proofErr w:type="spellEnd"/>
            <w:r>
              <w:t>:</w:t>
            </w:r>
          </w:p>
        </w:tc>
        <w:tc>
          <w:tcPr>
            <w:tcW w:w="3301"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r w:rsidR="00BD456D">
        <w:trPr>
          <w:trHeight w:val="975"/>
        </w:trPr>
        <w:tc>
          <w:tcPr>
            <w:tcW w:w="3300"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506" w:firstLine="0"/>
              <w:jc w:val="left"/>
            </w:pPr>
            <w:r>
              <w:t>Depolama ve satışı yapılan gazlar:</w:t>
            </w:r>
          </w:p>
        </w:tc>
        <w:tc>
          <w:tcPr>
            <w:tcW w:w="3301"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0" w:firstLine="504"/>
              <w:jc w:val="left"/>
            </w:pPr>
            <w:r>
              <w:t>Depolama ve satışı yapılan gazların izin tarih ve numaraları ve bu gazların temin edildiği tesisin izin belgesi tarih ve numarası:</w:t>
            </w:r>
          </w:p>
        </w:tc>
      </w:tr>
    </w:tbl>
    <w:p w:rsidR="00BD456D" w:rsidRDefault="00165109">
      <w:pPr>
        <w:ind w:left="676" w:right="9"/>
      </w:pPr>
      <w:r>
        <w:t>Personel</w:t>
      </w:r>
    </w:p>
    <w:tbl>
      <w:tblPr>
        <w:tblStyle w:val="TableGrid"/>
        <w:tblW w:w="6650" w:type="dxa"/>
        <w:tblInd w:w="99" w:type="dxa"/>
        <w:tblCellMar>
          <w:top w:w="42" w:type="dxa"/>
          <w:left w:w="74" w:type="dxa"/>
          <w:bottom w:w="0" w:type="dxa"/>
          <w:right w:w="80" w:type="dxa"/>
        </w:tblCellMar>
        <w:tblLook w:val="04A0" w:firstRow="1" w:lastRow="0" w:firstColumn="1" w:lastColumn="0" w:noHBand="0" w:noVBand="1"/>
      </w:tblPr>
      <w:tblGrid>
        <w:gridCol w:w="3221"/>
        <w:gridCol w:w="3429"/>
      </w:tblGrid>
      <w:tr w:rsidR="00BD456D">
        <w:trPr>
          <w:trHeight w:val="274"/>
        </w:trPr>
        <w:tc>
          <w:tcPr>
            <w:tcW w:w="3221"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14" w:firstLine="0"/>
              <w:jc w:val="left"/>
            </w:pPr>
            <w:r>
              <w:t>I - Sorumlu personel görevinin başında mı?</w:t>
            </w:r>
          </w:p>
        </w:tc>
        <w:tc>
          <w:tcPr>
            <w:tcW w:w="3429"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r w:rsidR="00BD456D">
        <w:trPr>
          <w:trHeight w:val="958"/>
        </w:trPr>
        <w:tc>
          <w:tcPr>
            <w:tcW w:w="3221"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197" w:right="5" w:hanging="197"/>
            </w:pPr>
            <w:r>
              <w:t xml:space="preserve">2-Sorumlu personel, gaz halindeki </w:t>
            </w:r>
            <w:proofErr w:type="spellStart"/>
            <w:r>
              <w:t>farmasötik</w:t>
            </w:r>
            <w:proofErr w:type="spellEnd"/>
            <w:r>
              <w:t xml:space="preserve"> ürünlerin hasta üzerindeki potansiyel tehlikeleri hakkında yeterli bilgiye sahip mi?</w:t>
            </w:r>
          </w:p>
        </w:tc>
        <w:tc>
          <w:tcPr>
            <w:tcW w:w="3429"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r w:rsidR="00BD456D">
        <w:trPr>
          <w:trHeight w:val="1202"/>
        </w:trPr>
        <w:tc>
          <w:tcPr>
            <w:tcW w:w="3221" w:type="dxa"/>
            <w:tcBorders>
              <w:top w:val="single" w:sz="2" w:space="0" w:color="000000"/>
              <w:left w:val="single" w:sz="2" w:space="0" w:color="000000"/>
              <w:bottom w:val="single" w:sz="2" w:space="0" w:color="000000"/>
              <w:right w:val="single" w:sz="2" w:space="0" w:color="000000"/>
            </w:tcBorders>
          </w:tcPr>
          <w:p w:rsidR="00BD456D" w:rsidRDefault="00165109">
            <w:pPr>
              <w:spacing w:after="20" w:line="267" w:lineRule="auto"/>
              <w:ind w:left="197" w:hanging="192"/>
            </w:pPr>
            <w:r>
              <w:t>3- Sorumlu personel bu konuda eğitim almış mıdır? (Almış ise en son eğitim tarihi ve kim tarafından eğitim verildiğinin beli</w:t>
            </w:r>
            <w:r>
              <w:t>rtilmesi)</w:t>
            </w:r>
          </w:p>
          <w:p w:rsidR="00BD456D" w:rsidRDefault="00165109">
            <w:pPr>
              <w:spacing w:after="0" w:line="259" w:lineRule="auto"/>
              <w:ind w:left="5" w:firstLine="0"/>
              <w:jc w:val="left"/>
            </w:pPr>
            <w:r>
              <w:t>Eğitim kayıtları tutuluyor mu?</w:t>
            </w:r>
          </w:p>
        </w:tc>
        <w:tc>
          <w:tcPr>
            <w:tcW w:w="3429"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r w:rsidR="00BD456D">
        <w:trPr>
          <w:trHeight w:val="728"/>
        </w:trPr>
        <w:tc>
          <w:tcPr>
            <w:tcW w:w="3221"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207" w:hanging="202"/>
            </w:pPr>
            <w:r>
              <w:t>4-Personel uygun koruyucu malzeme kullanıp, koruyucu kıyafet veya iş elbisesi giyiyor mu?</w:t>
            </w:r>
          </w:p>
        </w:tc>
        <w:tc>
          <w:tcPr>
            <w:tcW w:w="3429"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r w:rsidR="00BD456D">
        <w:trPr>
          <w:trHeight w:val="509"/>
        </w:trPr>
        <w:tc>
          <w:tcPr>
            <w:tcW w:w="3221"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212" w:hanging="202"/>
            </w:pPr>
            <w:r>
              <w:t>5- Personelin sağlık kayıtları mevcut mu? Kayıtlar saklanıyor mu?</w:t>
            </w:r>
          </w:p>
        </w:tc>
        <w:tc>
          <w:tcPr>
            <w:tcW w:w="3429"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bl>
    <w:p w:rsidR="00BD456D" w:rsidRDefault="00165109">
      <w:pPr>
        <w:ind w:left="676" w:right="9"/>
      </w:pPr>
      <w:r>
        <w:t>Tesisler ve Ekipman</w:t>
      </w:r>
    </w:p>
    <w:tbl>
      <w:tblPr>
        <w:tblStyle w:val="TableGrid"/>
        <w:tblW w:w="6595" w:type="dxa"/>
        <w:tblInd w:w="104" w:type="dxa"/>
        <w:tblCellMar>
          <w:top w:w="38" w:type="dxa"/>
          <w:left w:w="79" w:type="dxa"/>
          <w:bottom w:w="0" w:type="dxa"/>
          <w:right w:w="75" w:type="dxa"/>
        </w:tblCellMar>
        <w:tblLook w:val="04A0" w:firstRow="1" w:lastRow="0" w:firstColumn="1" w:lastColumn="0" w:noHBand="0" w:noVBand="1"/>
      </w:tblPr>
      <w:tblGrid>
        <w:gridCol w:w="3293"/>
        <w:gridCol w:w="3302"/>
      </w:tblGrid>
      <w:tr w:rsidR="00BD456D">
        <w:trPr>
          <w:trHeight w:val="499"/>
        </w:trPr>
        <w:tc>
          <w:tcPr>
            <w:tcW w:w="3293"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202" w:hanging="202"/>
            </w:pPr>
            <w:r>
              <w:t>6-Tesisler içerisinde karışma riskini önlemek amacıyla yeterli alan mevcut mu?</w:t>
            </w:r>
          </w:p>
        </w:tc>
        <w:tc>
          <w:tcPr>
            <w:tcW w:w="3302"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r w:rsidR="00BD456D">
        <w:trPr>
          <w:trHeight w:val="272"/>
        </w:trPr>
        <w:tc>
          <w:tcPr>
            <w:tcW w:w="3293"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0" w:firstLine="0"/>
              <w:jc w:val="left"/>
            </w:pPr>
            <w:r>
              <w:t>7- Tesis temiz ve tertipli mi?</w:t>
            </w:r>
          </w:p>
        </w:tc>
        <w:tc>
          <w:tcPr>
            <w:tcW w:w="3302"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r w:rsidR="00BD456D">
        <w:trPr>
          <w:trHeight w:val="499"/>
        </w:trPr>
        <w:tc>
          <w:tcPr>
            <w:tcW w:w="3293"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207" w:hanging="202"/>
            </w:pPr>
            <w:r>
              <w:t>8- Farklı gazlar ve farklı tüp büyüklükleri için işaretlenerek ayrılmış alanlar var mı?</w:t>
            </w:r>
          </w:p>
        </w:tc>
        <w:tc>
          <w:tcPr>
            <w:tcW w:w="3302"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r w:rsidR="00BD456D">
        <w:trPr>
          <w:trHeight w:val="499"/>
        </w:trPr>
        <w:tc>
          <w:tcPr>
            <w:tcW w:w="3293"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202" w:hanging="202"/>
            </w:pPr>
            <w:r>
              <w:lastRenderedPageBreak/>
              <w:t>9- Boş ve dolu tüpleri birbirinden kesin ve açıkça ayıracak bölmeler var mı?</w:t>
            </w:r>
          </w:p>
        </w:tc>
        <w:tc>
          <w:tcPr>
            <w:tcW w:w="3302"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r w:rsidR="00BD456D">
        <w:trPr>
          <w:trHeight w:val="725"/>
        </w:trPr>
        <w:tc>
          <w:tcPr>
            <w:tcW w:w="3293"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201" w:hanging="187"/>
            </w:pPr>
            <w:r>
              <w:t xml:space="preserve">10-Tesiste yürütülen tüm faaliyetlere dair tanımlanmış </w:t>
            </w:r>
            <w:proofErr w:type="gramStart"/>
            <w:r>
              <w:t>prosedürler</w:t>
            </w:r>
            <w:proofErr w:type="gramEnd"/>
            <w:r>
              <w:t>/talimatlar ilgili SOP 'de yer almakta mıdır?</w:t>
            </w:r>
          </w:p>
        </w:tc>
        <w:tc>
          <w:tcPr>
            <w:tcW w:w="3302"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r w:rsidR="00BD456D">
        <w:trPr>
          <w:trHeight w:val="496"/>
        </w:trPr>
        <w:tc>
          <w:tcPr>
            <w:tcW w:w="3293"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206" w:hanging="192"/>
            </w:pPr>
            <w:r>
              <w:t xml:space="preserve">I </w:t>
            </w:r>
            <w:proofErr w:type="spellStart"/>
            <w:r>
              <w:t>I</w:t>
            </w:r>
            <w:proofErr w:type="spellEnd"/>
            <w:r>
              <w:t xml:space="preserve"> -Uygulanan talimatlar ilgili alanlara görülebilecek şekilde asılmış mıdır?</w:t>
            </w:r>
          </w:p>
        </w:tc>
        <w:tc>
          <w:tcPr>
            <w:tcW w:w="3302"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bl>
    <w:p w:rsidR="00BD456D" w:rsidRDefault="00165109">
      <w:pPr>
        <w:ind w:left="192" w:right="9"/>
      </w:pPr>
      <w:r>
        <w:t>Depolama ve Serbest Bırakma</w:t>
      </w:r>
    </w:p>
    <w:tbl>
      <w:tblPr>
        <w:tblStyle w:val="TableGrid"/>
        <w:tblW w:w="6601" w:type="dxa"/>
        <w:tblInd w:w="120" w:type="dxa"/>
        <w:tblCellMar>
          <w:top w:w="60" w:type="dxa"/>
          <w:left w:w="77" w:type="dxa"/>
          <w:bottom w:w="0" w:type="dxa"/>
          <w:right w:w="77" w:type="dxa"/>
        </w:tblCellMar>
        <w:tblLook w:val="04A0" w:firstRow="1" w:lastRow="0" w:firstColumn="1" w:lastColumn="0" w:noHBand="0" w:noVBand="1"/>
      </w:tblPr>
      <w:tblGrid>
        <w:gridCol w:w="3298"/>
        <w:gridCol w:w="3303"/>
      </w:tblGrid>
      <w:tr w:rsidR="00BD456D">
        <w:trPr>
          <w:trHeight w:val="806"/>
        </w:trPr>
        <w:tc>
          <w:tcPr>
            <w:tcW w:w="3298"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197" w:right="10" w:hanging="187"/>
            </w:pPr>
            <w:r>
              <w:t>12- Gaz tüpü depo alanları temiz, kuru, iyi havalandırılan ve yanıcı/parlayıcı maddeler bulunmayan alanlar mıdır?</w:t>
            </w:r>
          </w:p>
        </w:tc>
        <w:tc>
          <w:tcPr>
            <w:tcW w:w="3303"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r w:rsidR="00BD456D">
        <w:trPr>
          <w:trHeight w:val="1061"/>
        </w:trPr>
        <w:tc>
          <w:tcPr>
            <w:tcW w:w="3298"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196" w:right="5" w:hanging="182"/>
            </w:pPr>
            <w:r>
              <w:t>13- Depo düzenlemesi uygun mudur? (farklı gazların dolu ve boş tüpleri birbirinden ayrı olmalı ve stok dönüşümüne imkân verecek şekilde olmalıdır.)</w:t>
            </w:r>
          </w:p>
        </w:tc>
        <w:tc>
          <w:tcPr>
            <w:tcW w:w="3303" w:type="dxa"/>
            <w:tcBorders>
              <w:top w:val="single" w:sz="2" w:space="0" w:color="000000"/>
              <w:left w:val="single" w:sz="2" w:space="0" w:color="000000"/>
              <w:bottom w:val="single" w:sz="2" w:space="0" w:color="000000"/>
              <w:right w:val="single" w:sz="2" w:space="0" w:color="000000"/>
            </w:tcBorders>
            <w:vAlign w:val="bottom"/>
          </w:tcPr>
          <w:p w:rsidR="00BD456D" w:rsidRDefault="00BD456D">
            <w:pPr>
              <w:spacing w:after="160" w:line="259" w:lineRule="auto"/>
              <w:ind w:left="0" w:firstLine="0"/>
              <w:jc w:val="left"/>
            </w:pPr>
          </w:p>
        </w:tc>
      </w:tr>
      <w:tr w:rsidR="00BD456D">
        <w:trPr>
          <w:trHeight w:val="1315"/>
        </w:trPr>
        <w:tc>
          <w:tcPr>
            <w:tcW w:w="3298"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201" w:right="5" w:hanging="187"/>
            </w:pPr>
            <w:r>
              <w:t>14-Depolama ve satış işlemleri ürün izlenebilirliği açısından kayıt altına alınıyor mu? Kayıtlar belirli aralıklarla gözden geçiriliyor mu? En az beş yıl süre ile saklanıyor mu?</w:t>
            </w:r>
            <w:r>
              <w:tab/>
            </w:r>
            <w:r>
              <w:rPr>
                <w:noProof/>
              </w:rPr>
              <w:drawing>
                <wp:inline distT="0" distB="0" distL="0" distR="0">
                  <wp:extent cx="3048" cy="3048"/>
                  <wp:effectExtent l="0" t="0" r="0" b="0"/>
                  <wp:docPr id="7476" name="Picture 7476"/>
                  <wp:cNvGraphicFramePr/>
                  <a:graphic xmlns:a="http://schemas.openxmlformats.org/drawingml/2006/main">
                    <a:graphicData uri="http://schemas.openxmlformats.org/drawingml/2006/picture">
                      <pic:pic xmlns:pic="http://schemas.openxmlformats.org/drawingml/2006/picture">
                        <pic:nvPicPr>
                          <pic:cNvPr id="7476" name="Picture 7476"/>
                          <pic:cNvPicPr/>
                        </pic:nvPicPr>
                        <pic:blipFill>
                          <a:blip r:embed="rId6"/>
                          <a:stretch>
                            <a:fillRect/>
                          </a:stretch>
                        </pic:blipFill>
                        <pic:spPr>
                          <a:xfrm>
                            <a:off x="0" y="0"/>
                            <a:ext cx="3048" cy="3048"/>
                          </a:xfrm>
                          <a:prstGeom prst="rect">
                            <a:avLst/>
                          </a:prstGeom>
                        </pic:spPr>
                      </pic:pic>
                    </a:graphicData>
                  </a:graphic>
                </wp:inline>
              </w:drawing>
            </w:r>
          </w:p>
        </w:tc>
        <w:tc>
          <w:tcPr>
            <w:tcW w:w="3303" w:type="dxa"/>
            <w:tcBorders>
              <w:top w:val="single" w:sz="2" w:space="0" w:color="000000"/>
              <w:left w:val="single" w:sz="2" w:space="0" w:color="000000"/>
              <w:bottom w:val="single" w:sz="2" w:space="0" w:color="000000"/>
              <w:right w:val="single" w:sz="2" w:space="0" w:color="000000"/>
            </w:tcBorders>
            <w:vAlign w:val="bottom"/>
          </w:tcPr>
          <w:p w:rsidR="00BD456D" w:rsidRDefault="00BD456D">
            <w:pPr>
              <w:spacing w:after="160" w:line="259" w:lineRule="auto"/>
              <w:ind w:left="0" w:firstLine="0"/>
              <w:jc w:val="left"/>
            </w:pPr>
          </w:p>
        </w:tc>
      </w:tr>
      <w:tr w:rsidR="00BD456D">
        <w:trPr>
          <w:trHeight w:val="811"/>
        </w:trPr>
        <w:tc>
          <w:tcPr>
            <w:tcW w:w="3298"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196" w:hanging="182"/>
            </w:pPr>
            <w:r>
              <w:t>15- Kayıtlar gerektiğinde kolay ulaşılabilir olacak şekilde okunaklı, açık tutulmakta mıdır?</w:t>
            </w:r>
          </w:p>
        </w:tc>
        <w:tc>
          <w:tcPr>
            <w:tcW w:w="3303"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r w:rsidR="00BD456D">
        <w:trPr>
          <w:trHeight w:val="1056"/>
        </w:trPr>
        <w:tc>
          <w:tcPr>
            <w:tcW w:w="3298"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196" w:right="10" w:hanging="182"/>
            </w:pPr>
            <w:r>
              <w:t>16 - Kayıtlar her satın alımı ve satışı tarihini, ürünün adını, miktarını, tüp seri numarasını, sevkiyat yapılan yerin adını ve adresini içeriyor mu?</w:t>
            </w:r>
          </w:p>
        </w:tc>
        <w:tc>
          <w:tcPr>
            <w:tcW w:w="3303"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r w:rsidR="00BD456D">
        <w:trPr>
          <w:trHeight w:val="554"/>
        </w:trPr>
        <w:tc>
          <w:tcPr>
            <w:tcW w:w="3298"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201" w:hanging="187"/>
            </w:pPr>
            <w:r>
              <w:t>17 - Tebliğde belirtilen standartlara uygun olmayan tüpler var mıdır?</w:t>
            </w:r>
          </w:p>
        </w:tc>
        <w:tc>
          <w:tcPr>
            <w:tcW w:w="3303"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r w:rsidR="00BD456D">
        <w:trPr>
          <w:trHeight w:val="1059"/>
        </w:trPr>
        <w:tc>
          <w:tcPr>
            <w:tcW w:w="3298"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201" w:hanging="187"/>
            </w:pPr>
            <w:r>
              <w:t>18 - Depolama ve satışı yapılan tüm medikal gazlar Kurum tarafından izinli bir tesiste üretimi ve/veya dolumu yapılmış gazlar mı? İzin Belgesi tarih ve sayısı nedir?</w:t>
            </w:r>
          </w:p>
        </w:tc>
        <w:tc>
          <w:tcPr>
            <w:tcW w:w="3303"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r w:rsidR="00BD456D">
        <w:trPr>
          <w:trHeight w:val="808"/>
        </w:trPr>
        <w:tc>
          <w:tcPr>
            <w:tcW w:w="3298"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196" w:hanging="182"/>
            </w:pPr>
            <w:r>
              <w:t xml:space="preserve">19 - Medikal gazların temin edildiği </w:t>
            </w:r>
            <w:proofErr w:type="spellStart"/>
            <w:r>
              <w:t>fıma</w:t>
            </w:r>
            <w:proofErr w:type="spellEnd"/>
            <w:r>
              <w:t xml:space="preserve"> ile yapılan anlaşma örneği var mı? Varsa tarih ve sayısı nedir?</w:t>
            </w:r>
          </w:p>
        </w:tc>
        <w:tc>
          <w:tcPr>
            <w:tcW w:w="3303"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r w:rsidR="00BD456D">
        <w:trPr>
          <w:trHeight w:val="1064"/>
        </w:trPr>
        <w:tc>
          <w:tcPr>
            <w:tcW w:w="3298"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202" w:hanging="202"/>
            </w:pPr>
            <w:r>
              <w:lastRenderedPageBreak/>
              <w:t>20 - Temin edilen medikal gazların kaynağı olarak belirtilen tesisler ile alış faturası örneklerinde adı geçen tesisler uyumlu mu?</w:t>
            </w:r>
          </w:p>
        </w:tc>
        <w:tc>
          <w:tcPr>
            <w:tcW w:w="3303"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r w:rsidR="00BD456D">
        <w:trPr>
          <w:trHeight w:val="1658"/>
        </w:trPr>
        <w:tc>
          <w:tcPr>
            <w:tcW w:w="3298" w:type="dxa"/>
            <w:tcBorders>
              <w:top w:val="single" w:sz="2" w:space="0" w:color="000000"/>
              <w:left w:val="single" w:sz="2" w:space="0" w:color="000000"/>
              <w:bottom w:val="single" w:sz="2" w:space="0" w:color="000000"/>
              <w:right w:val="single" w:sz="2" w:space="0" w:color="000000"/>
            </w:tcBorders>
          </w:tcPr>
          <w:p w:rsidR="00BD456D" w:rsidRDefault="00165109">
            <w:pPr>
              <w:spacing w:after="56" w:line="259" w:lineRule="auto"/>
              <w:ind w:left="514" w:firstLine="0"/>
              <w:jc w:val="left"/>
            </w:pPr>
            <w:r>
              <w:t>Sorumlu Personel</w:t>
            </w:r>
          </w:p>
          <w:p w:rsidR="00BD456D" w:rsidRDefault="00165109">
            <w:pPr>
              <w:spacing w:after="62" w:line="259" w:lineRule="auto"/>
              <w:ind w:left="509" w:firstLine="0"/>
              <w:jc w:val="left"/>
            </w:pPr>
            <w:r>
              <w:rPr>
                <w:sz w:val="16"/>
              </w:rPr>
              <w:t>Ad ve Soyadı</w:t>
            </w:r>
          </w:p>
          <w:p w:rsidR="00BD456D" w:rsidRDefault="00165109">
            <w:pPr>
              <w:spacing w:after="0" w:line="259" w:lineRule="auto"/>
              <w:ind w:left="509" w:firstLine="0"/>
              <w:jc w:val="left"/>
            </w:pPr>
            <w:r>
              <w:t>İmza ve Tarih</w:t>
            </w:r>
          </w:p>
        </w:tc>
        <w:tc>
          <w:tcPr>
            <w:tcW w:w="3303" w:type="dxa"/>
            <w:tcBorders>
              <w:top w:val="single" w:sz="2" w:space="0" w:color="000000"/>
              <w:left w:val="single" w:sz="2" w:space="0" w:color="000000"/>
              <w:bottom w:val="single" w:sz="2" w:space="0" w:color="000000"/>
              <w:right w:val="single" w:sz="2" w:space="0" w:color="000000"/>
            </w:tcBorders>
          </w:tcPr>
          <w:p w:rsidR="00BD456D" w:rsidRDefault="00165109">
            <w:pPr>
              <w:spacing w:after="67" w:line="259" w:lineRule="auto"/>
              <w:ind w:left="509" w:firstLine="0"/>
              <w:jc w:val="left"/>
            </w:pPr>
            <w:r>
              <w:t>Kontrolü Yapan</w:t>
            </w:r>
          </w:p>
          <w:p w:rsidR="00BD456D" w:rsidRDefault="00165109">
            <w:pPr>
              <w:spacing w:after="48" w:line="259" w:lineRule="auto"/>
              <w:ind w:left="0" w:right="115" w:firstLine="0"/>
              <w:jc w:val="center"/>
            </w:pPr>
            <w:r>
              <w:t>İl Sağlık Müdürlüğü Yetkilisi</w:t>
            </w:r>
          </w:p>
          <w:p w:rsidR="00BD456D" w:rsidRDefault="00165109">
            <w:pPr>
              <w:spacing w:after="0" w:line="259" w:lineRule="auto"/>
              <w:ind w:left="504" w:firstLine="0"/>
              <w:jc w:val="left"/>
            </w:pPr>
            <w:r>
              <w:t>Ad ve Soyadı</w:t>
            </w:r>
          </w:p>
        </w:tc>
      </w:tr>
    </w:tbl>
    <w:p w:rsidR="00BD456D" w:rsidRDefault="00165109">
      <w:pPr>
        <w:spacing w:after="400" w:line="265" w:lineRule="auto"/>
        <w:ind w:left="629" w:right="53" w:hanging="10"/>
        <w:jc w:val="center"/>
      </w:pPr>
      <w:r>
        <w:rPr>
          <w:sz w:val="16"/>
        </w:rPr>
        <w:t>Ek - 4</w:t>
      </w:r>
    </w:p>
    <w:p w:rsidR="00BD456D" w:rsidRDefault="00165109">
      <w:pPr>
        <w:spacing w:after="26" w:line="265" w:lineRule="auto"/>
        <w:ind w:left="629" w:right="67" w:hanging="10"/>
        <w:jc w:val="center"/>
      </w:pPr>
      <w:r>
        <w:rPr>
          <w:sz w:val="16"/>
        </w:rPr>
        <w:t>T.C.</w:t>
      </w:r>
    </w:p>
    <w:p w:rsidR="00BD456D" w:rsidRDefault="00165109">
      <w:pPr>
        <w:spacing w:after="241" w:line="298" w:lineRule="auto"/>
        <w:ind w:left="2822" w:right="1901" w:hanging="259"/>
        <w:jc w:val="left"/>
      </w:pPr>
      <w:r>
        <w:rPr>
          <w:noProof/>
        </w:rPr>
        <w:drawing>
          <wp:inline distT="0" distB="0" distL="0" distR="0">
            <wp:extent cx="192043" cy="15242"/>
            <wp:effectExtent l="0" t="0" r="0" b="0"/>
            <wp:docPr id="33315" name="Picture 33315"/>
            <wp:cNvGraphicFramePr/>
            <a:graphic xmlns:a="http://schemas.openxmlformats.org/drawingml/2006/main">
              <a:graphicData uri="http://schemas.openxmlformats.org/drawingml/2006/picture">
                <pic:pic xmlns:pic="http://schemas.openxmlformats.org/drawingml/2006/picture">
                  <pic:nvPicPr>
                    <pic:cNvPr id="33315" name="Picture 33315"/>
                    <pic:cNvPicPr/>
                  </pic:nvPicPr>
                  <pic:blipFill>
                    <a:blip r:embed="rId7"/>
                    <a:stretch>
                      <a:fillRect/>
                    </a:stretch>
                  </pic:blipFill>
                  <pic:spPr>
                    <a:xfrm>
                      <a:off x="0" y="0"/>
                      <a:ext cx="192043" cy="15242"/>
                    </a:xfrm>
                    <a:prstGeom prst="rect">
                      <a:avLst/>
                    </a:prstGeom>
                  </pic:spPr>
                </pic:pic>
              </a:graphicData>
            </a:graphic>
          </wp:inline>
        </w:drawing>
      </w:r>
      <w:proofErr w:type="gramStart"/>
      <w:r>
        <w:rPr>
          <w:sz w:val="20"/>
        </w:rPr>
        <w:t>.....</w:t>
      </w:r>
      <w:proofErr w:type="gramEnd"/>
      <w:r>
        <w:rPr>
          <w:sz w:val="20"/>
        </w:rPr>
        <w:t xml:space="preserve"> . </w:t>
      </w:r>
      <w:proofErr w:type="gramStart"/>
      <w:r>
        <w:rPr>
          <w:sz w:val="20"/>
        </w:rPr>
        <w:t>..............</w:t>
      </w:r>
      <w:proofErr w:type="gramEnd"/>
      <w:r>
        <w:rPr>
          <w:sz w:val="20"/>
        </w:rPr>
        <w:t>VALİLİĞİ İl Sağlık Müdürlüğü</w:t>
      </w:r>
    </w:p>
    <w:p w:rsidR="00BD456D" w:rsidRDefault="00165109">
      <w:pPr>
        <w:spacing w:after="0" w:line="265" w:lineRule="auto"/>
        <w:ind w:left="629" w:right="53" w:hanging="10"/>
        <w:jc w:val="center"/>
      </w:pPr>
      <w:r>
        <w:rPr>
          <w:sz w:val="16"/>
        </w:rPr>
        <w:t xml:space="preserve">SORUMLU PERSONEL </w:t>
      </w:r>
      <w:proofErr w:type="spellStart"/>
      <w:r>
        <w:rPr>
          <w:sz w:val="16"/>
        </w:rPr>
        <w:t>iziN</w:t>
      </w:r>
      <w:proofErr w:type="spellEnd"/>
      <w:r>
        <w:rPr>
          <w:sz w:val="16"/>
        </w:rPr>
        <w:t xml:space="preserve"> BELGESİ</w:t>
      </w:r>
    </w:p>
    <w:p w:rsidR="00BD456D" w:rsidRDefault="00165109">
      <w:pPr>
        <w:spacing w:after="464" w:line="265" w:lineRule="auto"/>
        <w:ind w:left="1042" w:right="466" w:hanging="10"/>
        <w:jc w:val="center"/>
      </w:pPr>
      <w:r>
        <w:t>(Medikal Gaz Depolama ve Satış Tesisi İçin)</w:t>
      </w:r>
    </w:p>
    <w:p w:rsidR="00BD456D" w:rsidRDefault="00165109">
      <w:pPr>
        <w:spacing w:after="456"/>
        <w:ind w:left="676" w:right="9"/>
      </w:pPr>
      <w:r>
        <w:t>Sayı</w:t>
      </w:r>
      <w:r>
        <w:rPr>
          <w:noProof/>
        </w:rPr>
        <w:drawing>
          <wp:inline distT="0" distB="0" distL="0" distR="0">
            <wp:extent cx="356652" cy="85354"/>
            <wp:effectExtent l="0" t="0" r="0" b="0"/>
            <wp:docPr id="33317" name="Picture 33317"/>
            <wp:cNvGraphicFramePr/>
            <a:graphic xmlns:a="http://schemas.openxmlformats.org/drawingml/2006/main">
              <a:graphicData uri="http://schemas.openxmlformats.org/drawingml/2006/picture">
                <pic:pic xmlns:pic="http://schemas.openxmlformats.org/drawingml/2006/picture">
                  <pic:nvPicPr>
                    <pic:cNvPr id="33317" name="Picture 33317"/>
                    <pic:cNvPicPr/>
                  </pic:nvPicPr>
                  <pic:blipFill>
                    <a:blip r:embed="rId8"/>
                    <a:stretch>
                      <a:fillRect/>
                    </a:stretch>
                  </pic:blipFill>
                  <pic:spPr>
                    <a:xfrm>
                      <a:off x="0" y="0"/>
                      <a:ext cx="356652" cy="85354"/>
                    </a:xfrm>
                    <a:prstGeom prst="rect">
                      <a:avLst/>
                    </a:prstGeom>
                  </pic:spPr>
                </pic:pic>
              </a:graphicData>
            </a:graphic>
          </wp:inline>
        </w:drawing>
      </w:r>
    </w:p>
    <w:p w:rsidR="00BD456D" w:rsidRDefault="00165109">
      <w:pPr>
        <w:tabs>
          <w:tab w:val="center" w:pos="1515"/>
          <w:tab w:val="center" w:pos="3663"/>
          <w:tab w:val="center" w:pos="5780"/>
          <w:tab w:val="right" w:pos="6701"/>
        </w:tabs>
        <w:spacing w:after="24" w:line="259" w:lineRule="auto"/>
        <w:ind w:left="0" w:firstLine="0"/>
        <w:jc w:val="left"/>
      </w:pPr>
      <w:r>
        <w:rPr>
          <w:sz w:val="16"/>
        </w:rPr>
        <w:tab/>
      </w:r>
      <w:r>
        <w:rPr>
          <w:sz w:val="16"/>
        </w:rPr>
        <w:t>Yukarıda</w:t>
      </w:r>
      <w:r>
        <w:rPr>
          <w:sz w:val="16"/>
        </w:rPr>
        <w:tab/>
        <w:t>fotoğrafı</w:t>
      </w:r>
      <w:r>
        <w:rPr>
          <w:sz w:val="16"/>
        </w:rPr>
        <w:tab/>
        <w:t>bulunan</w:t>
      </w:r>
      <w:r>
        <w:rPr>
          <w:sz w:val="16"/>
        </w:rPr>
        <w:tab/>
        <w:t>in</w:t>
      </w:r>
    </w:p>
    <w:p w:rsidR="00BD456D" w:rsidRDefault="00165109">
      <w:pPr>
        <w:spacing w:after="695" w:line="264" w:lineRule="auto"/>
        <w:ind w:left="191" w:right="71" w:firstLine="9"/>
      </w:pPr>
      <w:r>
        <w:rPr>
          <w:noProof/>
          <w:sz w:val="22"/>
        </w:rPr>
        <mc:AlternateContent>
          <mc:Choice Requires="wpg">
            <w:drawing>
              <wp:inline distT="0" distB="0" distL="0" distR="0">
                <wp:extent cx="3441535" cy="118886"/>
                <wp:effectExtent l="0" t="0" r="0" b="0"/>
                <wp:docPr id="31947" name="Group 31947"/>
                <wp:cNvGraphicFramePr/>
                <a:graphic xmlns:a="http://schemas.openxmlformats.org/drawingml/2006/main">
                  <a:graphicData uri="http://schemas.microsoft.com/office/word/2010/wordprocessingGroup">
                    <wpg:wgp>
                      <wpg:cNvGrpSpPr/>
                      <wpg:grpSpPr>
                        <a:xfrm>
                          <a:off x="0" y="0"/>
                          <a:ext cx="3441535" cy="118886"/>
                          <a:chOff x="0" y="0"/>
                          <a:chExt cx="3441535" cy="118886"/>
                        </a:xfrm>
                      </wpg:grpSpPr>
                      <pic:pic xmlns:pic="http://schemas.openxmlformats.org/drawingml/2006/picture">
                        <pic:nvPicPr>
                          <pic:cNvPr id="33319" name="Picture 33319"/>
                          <pic:cNvPicPr/>
                        </pic:nvPicPr>
                        <pic:blipFill>
                          <a:blip r:embed="rId9"/>
                          <a:stretch>
                            <a:fillRect/>
                          </a:stretch>
                        </pic:blipFill>
                        <pic:spPr>
                          <a:xfrm>
                            <a:off x="0" y="39629"/>
                            <a:ext cx="3441535" cy="60967"/>
                          </a:xfrm>
                          <a:prstGeom prst="rect">
                            <a:avLst/>
                          </a:prstGeom>
                        </pic:spPr>
                      </pic:pic>
                      <wps:wsp>
                        <wps:cNvPr id="7811" name="Rectangle 7811"/>
                        <wps:cNvSpPr/>
                        <wps:spPr>
                          <a:xfrm>
                            <a:off x="423714" y="0"/>
                            <a:ext cx="231092" cy="158119"/>
                          </a:xfrm>
                          <a:prstGeom prst="rect">
                            <a:avLst/>
                          </a:prstGeom>
                          <a:ln>
                            <a:noFill/>
                          </a:ln>
                        </wps:spPr>
                        <wps:txbx>
                          <w:txbxContent>
                            <w:p w:rsidR="00BD456D" w:rsidRDefault="00165109">
                              <w:pPr>
                                <w:spacing w:after="160" w:line="259" w:lineRule="auto"/>
                                <w:ind w:left="0" w:firstLine="0"/>
                                <w:jc w:val="left"/>
                              </w:pPr>
                              <w:r>
                                <w:t>.ili</w:t>
                              </w:r>
                              <w:proofErr w:type="gramStart"/>
                              <w:r>
                                <w:t>..</w:t>
                              </w:r>
                              <w:proofErr w:type="gramEnd"/>
                            </w:p>
                          </w:txbxContent>
                        </wps:txbx>
                        <wps:bodyPr horzOverflow="overflow" vert="horz" lIns="0" tIns="0" rIns="0" bIns="0" rtlCol="0">
                          <a:noAutofit/>
                        </wps:bodyPr>
                      </wps:wsp>
                    </wpg:wgp>
                  </a:graphicData>
                </a:graphic>
              </wp:inline>
            </w:drawing>
          </mc:Choice>
          <mc:Fallback xmlns:a="http://schemas.openxmlformats.org/drawingml/2006/main">
            <w:pict>
              <v:group id="Group 31947" style="width:270.987pt;height:9.36111pt;mso-position-horizontal-relative:char;mso-position-vertical-relative:line" coordsize="34415,1188">
                <v:shape id="Picture 33319" style="position:absolute;width:34415;height:609;left:0;top:396;" filled="f">
                  <v:imagedata r:id="rId10"/>
                </v:shape>
                <v:rect id="Rectangle 7811" style="position:absolute;width:2310;height:1581;left:4237;top:0;" filled="f" stroked="f">
                  <v:textbox inset="0,0,0,0">
                    <w:txbxContent>
                      <w:p>
                        <w:pPr>
                          <w:spacing w:before="0" w:after="160" w:line="259" w:lineRule="auto"/>
                          <w:ind w:left="0" w:firstLine="0"/>
                          <w:jc w:val="left"/>
                        </w:pPr>
                        <w:r>
                          <w:rPr>
                            <w:rFonts w:cs="Times New Roman" w:hAnsi="Times New Roman" w:eastAsia="Times New Roman" w:ascii="Times New Roman"/>
                          </w:rPr>
                          <w:t xml:space="preserve">.ili..</w:t>
                        </w:r>
                      </w:p>
                    </w:txbxContent>
                  </v:textbox>
                </v:rect>
              </v:group>
            </w:pict>
          </mc:Fallback>
        </mc:AlternateContent>
      </w:r>
      <w:r>
        <w:rPr>
          <w:sz w:val="16"/>
        </w:rPr>
        <w:t>. İlçesi,</w:t>
      </w:r>
      <w:r>
        <w:rPr>
          <w:sz w:val="16"/>
        </w:rPr>
        <w:tab/>
        <w:t>. adresinde bulunan</w:t>
      </w:r>
      <w:proofErr w:type="gramStart"/>
      <w:r>
        <w:rPr>
          <w:sz w:val="16"/>
        </w:rPr>
        <w:t>....</w:t>
      </w:r>
      <w:proofErr w:type="gramEnd"/>
      <w:r>
        <w:rPr>
          <w:sz w:val="16"/>
        </w:rPr>
        <w:t xml:space="preserve"> . </w:t>
      </w:r>
      <w:r>
        <w:rPr>
          <w:noProof/>
          <w:sz w:val="22"/>
        </w:rPr>
        <mc:AlternateContent>
          <mc:Choice Requires="wpg">
            <w:drawing>
              <wp:inline distT="0" distB="0" distL="0" distR="0">
                <wp:extent cx="1338206" cy="3048"/>
                <wp:effectExtent l="0" t="0" r="0" b="0"/>
                <wp:docPr id="33330" name="Group 33330"/>
                <wp:cNvGraphicFramePr/>
                <a:graphic xmlns:a="http://schemas.openxmlformats.org/drawingml/2006/main">
                  <a:graphicData uri="http://schemas.microsoft.com/office/word/2010/wordprocessingGroup">
                    <wpg:wgp>
                      <wpg:cNvGrpSpPr/>
                      <wpg:grpSpPr>
                        <a:xfrm>
                          <a:off x="0" y="0"/>
                          <a:ext cx="1338206" cy="3048"/>
                          <a:chOff x="0" y="0"/>
                          <a:chExt cx="1338206" cy="3048"/>
                        </a:xfrm>
                      </wpg:grpSpPr>
                      <wps:wsp>
                        <wps:cNvPr id="33329" name="Shape 33329"/>
                        <wps:cNvSpPr/>
                        <wps:spPr>
                          <a:xfrm>
                            <a:off x="0" y="0"/>
                            <a:ext cx="1338206" cy="3048"/>
                          </a:xfrm>
                          <a:custGeom>
                            <a:avLst/>
                            <a:gdLst/>
                            <a:ahLst/>
                            <a:cxnLst/>
                            <a:rect l="0" t="0" r="0" b="0"/>
                            <a:pathLst>
                              <a:path w="1338206" h="3048">
                                <a:moveTo>
                                  <a:pt x="0" y="1524"/>
                                </a:moveTo>
                                <a:lnTo>
                                  <a:pt x="1338206" y="1524"/>
                                </a:lnTo>
                              </a:path>
                            </a:pathLst>
                          </a:custGeom>
                          <a:ln w="30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330" style="width:105.371pt;height:0.240036pt;mso-position-horizontal-relative:char;mso-position-vertical-relative:line" coordsize="13382,30">
                <v:shape id="Shape 33329" style="position:absolute;width:13382;height:30;left:0;top:0;" coordsize="1338206,3048" path="m0,1524l1338206,1524">
                  <v:stroke weight="0.240036pt" endcap="flat" joinstyle="miter" miterlimit="1" on="true" color="#000000"/>
                  <v:fill on="false" color="#000000"/>
                </v:shape>
              </v:group>
            </w:pict>
          </mc:Fallback>
        </mc:AlternateContent>
      </w:r>
      <w:r>
        <w:rPr>
          <w:sz w:val="16"/>
        </w:rPr>
        <w:t>. 'ne ait Medikal Gaz Depolama ve Satış Tesisine sorumlu personel olarak atandığına dair belgedir.</w:t>
      </w:r>
      <w:r>
        <w:rPr>
          <w:noProof/>
        </w:rPr>
        <w:drawing>
          <wp:inline distT="0" distB="0" distL="0" distR="0">
            <wp:extent cx="393231" cy="85354"/>
            <wp:effectExtent l="0" t="0" r="0" b="0"/>
            <wp:docPr id="33320" name="Picture 33320"/>
            <wp:cNvGraphicFramePr/>
            <a:graphic xmlns:a="http://schemas.openxmlformats.org/drawingml/2006/main">
              <a:graphicData uri="http://schemas.openxmlformats.org/drawingml/2006/picture">
                <pic:pic xmlns:pic="http://schemas.openxmlformats.org/drawingml/2006/picture">
                  <pic:nvPicPr>
                    <pic:cNvPr id="33320" name="Picture 33320"/>
                    <pic:cNvPicPr/>
                  </pic:nvPicPr>
                  <pic:blipFill>
                    <a:blip r:embed="rId11"/>
                    <a:stretch>
                      <a:fillRect/>
                    </a:stretch>
                  </pic:blipFill>
                  <pic:spPr>
                    <a:xfrm>
                      <a:off x="0" y="0"/>
                      <a:ext cx="393231" cy="85354"/>
                    </a:xfrm>
                    <a:prstGeom prst="rect">
                      <a:avLst/>
                    </a:prstGeom>
                  </pic:spPr>
                </pic:pic>
              </a:graphicData>
            </a:graphic>
          </wp:inline>
        </w:drawing>
      </w:r>
    </w:p>
    <w:p w:rsidR="00BD456D" w:rsidRDefault="00165109">
      <w:pPr>
        <w:spacing w:after="1309" w:line="265" w:lineRule="auto"/>
        <w:ind w:left="10" w:right="307" w:hanging="10"/>
        <w:jc w:val="right"/>
      </w:pPr>
      <w:r>
        <w:t>İl Sağlık Müdürü</w:t>
      </w:r>
    </w:p>
    <w:p w:rsidR="00BD456D" w:rsidRDefault="00165109">
      <w:pPr>
        <w:spacing w:after="4" w:line="265" w:lineRule="auto"/>
        <w:ind w:left="1042" w:right="413" w:hanging="10"/>
        <w:jc w:val="center"/>
      </w:pPr>
      <w:r>
        <w:t>T.C.</w:t>
      </w:r>
    </w:p>
    <w:p w:rsidR="00BD456D" w:rsidRDefault="00165109">
      <w:pPr>
        <w:spacing w:after="4" w:line="265" w:lineRule="auto"/>
        <w:ind w:left="1042" w:hanging="10"/>
        <w:jc w:val="center"/>
      </w:pPr>
      <w:r>
        <w:rPr>
          <w:noProof/>
        </w:rPr>
        <w:drawing>
          <wp:inline distT="0" distB="0" distL="0" distR="0">
            <wp:extent cx="408473" cy="15242"/>
            <wp:effectExtent l="0" t="0" r="0" b="0"/>
            <wp:docPr id="33322" name="Picture 33322"/>
            <wp:cNvGraphicFramePr/>
            <a:graphic xmlns:a="http://schemas.openxmlformats.org/drawingml/2006/main">
              <a:graphicData uri="http://schemas.openxmlformats.org/drawingml/2006/picture">
                <pic:pic xmlns:pic="http://schemas.openxmlformats.org/drawingml/2006/picture">
                  <pic:nvPicPr>
                    <pic:cNvPr id="33322" name="Picture 33322"/>
                    <pic:cNvPicPr/>
                  </pic:nvPicPr>
                  <pic:blipFill>
                    <a:blip r:embed="rId12"/>
                    <a:stretch>
                      <a:fillRect/>
                    </a:stretch>
                  </pic:blipFill>
                  <pic:spPr>
                    <a:xfrm>
                      <a:off x="0" y="0"/>
                      <a:ext cx="408473" cy="15242"/>
                    </a:xfrm>
                    <a:prstGeom prst="rect">
                      <a:avLst/>
                    </a:prstGeom>
                  </pic:spPr>
                </pic:pic>
              </a:graphicData>
            </a:graphic>
          </wp:inline>
        </w:drawing>
      </w:r>
      <w:r>
        <w:t xml:space="preserve">. . </w:t>
      </w:r>
      <w:proofErr w:type="gramStart"/>
      <w:r>
        <w:t>....</w:t>
      </w:r>
      <w:proofErr w:type="gramEnd"/>
      <w:r>
        <w:t>VALİLİĞİ</w:t>
      </w:r>
    </w:p>
    <w:p w:rsidR="00BD456D" w:rsidRDefault="00165109">
      <w:pPr>
        <w:spacing w:after="736" w:line="265" w:lineRule="auto"/>
        <w:ind w:left="629" w:right="235" w:hanging="10"/>
        <w:jc w:val="center"/>
      </w:pPr>
      <w:r>
        <w:rPr>
          <w:sz w:val="16"/>
        </w:rPr>
        <w:t>İl Sağlık Müdürlüğü</w:t>
      </w:r>
    </w:p>
    <w:p w:rsidR="00BD456D" w:rsidRDefault="00165109">
      <w:pPr>
        <w:spacing w:after="446" w:line="264" w:lineRule="auto"/>
        <w:ind w:left="1378" w:right="71" w:firstLine="9"/>
      </w:pPr>
      <w:r>
        <w:rPr>
          <w:sz w:val="16"/>
        </w:rPr>
        <w:lastRenderedPageBreak/>
        <w:t xml:space="preserve">MEDİKAL GAZ DEPOLAMA VE SATIŞ TESİSİ </w:t>
      </w:r>
      <w:proofErr w:type="spellStart"/>
      <w:r>
        <w:rPr>
          <w:sz w:val="16"/>
        </w:rPr>
        <w:t>iziN</w:t>
      </w:r>
      <w:proofErr w:type="spellEnd"/>
      <w:r>
        <w:rPr>
          <w:sz w:val="16"/>
        </w:rPr>
        <w:t xml:space="preserve"> BELGESİ</w:t>
      </w:r>
    </w:p>
    <w:p w:rsidR="00BD456D" w:rsidRDefault="00165109">
      <w:pPr>
        <w:spacing w:after="483" w:line="264" w:lineRule="auto"/>
        <w:ind w:left="744" w:right="71" w:firstLine="9"/>
      </w:pPr>
      <w:r>
        <w:rPr>
          <w:sz w:val="16"/>
        </w:rPr>
        <w:t>Sayı</w:t>
      </w:r>
      <w:r>
        <w:rPr>
          <w:noProof/>
        </w:rPr>
        <w:drawing>
          <wp:inline distT="0" distB="0" distL="0" distR="0">
            <wp:extent cx="356652" cy="85354"/>
            <wp:effectExtent l="0" t="0" r="0" b="0"/>
            <wp:docPr id="33324" name="Picture 33324"/>
            <wp:cNvGraphicFramePr/>
            <a:graphic xmlns:a="http://schemas.openxmlformats.org/drawingml/2006/main">
              <a:graphicData uri="http://schemas.openxmlformats.org/drawingml/2006/picture">
                <pic:pic xmlns:pic="http://schemas.openxmlformats.org/drawingml/2006/picture">
                  <pic:nvPicPr>
                    <pic:cNvPr id="33324" name="Picture 33324"/>
                    <pic:cNvPicPr/>
                  </pic:nvPicPr>
                  <pic:blipFill>
                    <a:blip r:embed="rId13"/>
                    <a:stretch>
                      <a:fillRect/>
                    </a:stretch>
                  </pic:blipFill>
                  <pic:spPr>
                    <a:xfrm>
                      <a:off x="0" y="0"/>
                      <a:ext cx="356652" cy="85354"/>
                    </a:xfrm>
                    <a:prstGeom prst="rect">
                      <a:avLst/>
                    </a:prstGeom>
                  </pic:spPr>
                </pic:pic>
              </a:graphicData>
            </a:graphic>
          </wp:inline>
        </w:drawing>
      </w:r>
    </w:p>
    <w:p w:rsidR="00BD456D" w:rsidRDefault="00165109">
      <w:pPr>
        <w:spacing w:after="695" w:line="264" w:lineRule="auto"/>
        <w:ind w:left="191" w:right="71" w:firstLine="1795"/>
      </w:pPr>
      <w:proofErr w:type="gramStart"/>
      <w:r>
        <w:rPr>
          <w:sz w:val="16"/>
        </w:rPr>
        <w:t>..</w:t>
      </w:r>
      <w:proofErr w:type="gramEnd"/>
      <w:r>
        <w:rPr>
          <w:sz w:val="16"/>
        </w:rPr>
        <w:t>ili.</w:t>
      </w:r>
      <w:r>
        <w:rPr>
          <w:sz w:val="16"/>
        </w:rPr>
        <w:tab/>
        <w:t xml:space="preserve">.İlçesi,. </w:t>
      </w:r>
      <w:proofErr w:type="gramStart"/>
      <w:r>
        <w:rPr>
          <w:sz w:val="16"/>
        </w:rPr>
        <w:t>adresinde</w:t>
      </w:r>
      <w:proofErr w:type="gramEnd"/>
      <w:r>
        <w:rPr>
          <w:sz w:val="16"/>
        </w:rPr>
        <w:t xml:space="preserve"> </w:t>
      </w:r>
      <w:r>
        <w:rPr>
          <w:noProof/>
          <w:sz w:val="22"/>
        </w:rPr>
        <mc:AlternateContent>
          <mc:Choice Requires="wpg">
            <w:drawing>
              <wp:inline distT="0" distB="0" distL="0" distR="0">
                <wp:extent cx="3334845" cy="169184"/>
                <wp:effectExtent l="0" t="0" r="0" b="0"/>
                <wp:docPr id="31951" name="Group 31951"/>
                <wp:cNvGraphicFramePr/>
                <a:graphic xmlns:a="http://schemas.openxmlformats.org/drawingml/2006/main">
                  <a:graphicData uri="http://schemas.microsoft.com/office/word/2010/wordprocessingGroup">
                    <wpg:wgp>
                      <wpg:cNvGrpSpPr/>
                      <wpg:grpSpPr>
                        <a:xfrm>
                          <a:off x="0" y="0"/>
                          <a:ext cx="3334845" cy="169184"/>
                          <a:chOff x="0" y="0"/>
                          <a:chExt cx="3334845" cy="169184"/>
                        </a:xfrm>
                      </wpg:grpSpPr>
                      <pic:pic xmlns:pic="http://schemas.openxmlformats.org/drawingml/2006/picture">
                        <pic:nvPicPr>
                          <pic:cNvPr id="33326" name="Picture 33326"/>
                          <pic:cNvPicPr/>
                        </pic:nvPicPr>
                        <pic:blipFill>
                          <a:blip r:embed="rId14"/>
                          <a:stretch>
                            <a:fillRect/>
                          </a:stretch>
                        </pic:blipFill>
                        <pic:spPr>
                          <a:xfrm>
                            <a:off x="0" y="0"/>
                            <a:ext cx="3313506" cy="158514"/>
                          </a:xfrm>
                          <a:prstGeom prst="rect">
                            <a:avLst/>
                          </a:prstGeom>
                        </pic:spPr>
                      </pic:pic>
                      <wps:wsp>
                        <wps:cNvPr id="7853" name="Rectangle 7853"/>
                        <wps:cNvSpPr/>
                        <wps:spPr>
                          <a:xfrm>
                            <a:off x="3231203" y="54870"/>
                            <a:ext cx="137844" cy="152037"/>
                          </a:xfrm>
                          <a:prstGeom prst="rect">
                            <a:avLst/>
                          </a:prstGeom>
                          <a:ln>
                            <a:noFill/>
                          </a:ln>
                        </wps:spPr>
                        <wps:txbx>
                          <w:txbxContent>
                            <w:p w:rsidR="00BD456D" w:rsidRDefault="00165109">
                              <w:pPr>
                                <w:spacing w:after="160" w:line="259" w:lineRule="auto"/>
                                <w:ind w:left="0" w:firstLine="0"/>
                                <w:jc w:val="left"/>
                              </w:pPr>
                              <w:proofErr w:type="gramStart"/>
                              <w:r>
                                <w:rPr>
                                  <w:sz w:val="16"/>
                                </w:rPr>
                                <w:t>ait</w:t>
                              </w:r>
                              <w:proofErr w:type="gramEnd"/>
                            </w:p>
                          </w:txbxContent>
                        </wps:txbx>
                        <wps:bodyPr horzOverflow="overflow" vert="horz" lIns="0" tIns="0" rIns="0" bIns="0" rtlCol="0">
                          <a:noAutofit/>
                        </wps:bodyPr>
                      </wps:wsp>
                    </wpg:wgp>
                  </a:graphicData>
                </a:graphic>
              </wp:inline>
            </w:drawing>
          </mc:Choice>
          <mc:Fallback xmlns:a="http://schemas.openxmlformats.org/drawingml/2006/main">
            <w:pict>
              <v:group id="Group 31951" style="width:262.586pt;height:13.3216pt;mso-position-horizontal-relative:char;mso-position-vertical-relative:line" coordsize="33348,1691">
                <v:shape id="Picture 33326" style="position:absolute;width:33135;height:1585;left:0;top:0;" filled="f">
                  <v:imagedata r:id="rId15"/>
                </v:shape>
                <v:rect id="Rectangle 7853" style="position:absolute;width:1378;height:1520;left:32312;top:548;" filled="f" stroked="f">
                  <v:textbox inset="0,0,0,0">
                    <w:txbxContent>
                      <w:p>
                        <w:pPr>
                          <w:spacing w:before="0" w:after="160" w:line="259" w:lineRule="auto"/>
                          <w:ind w:left="0" w:firstLine="0"/>
                          <w:jc w:val="left"/>
                        </w:pPr>
                        <w:r>
                          <w:rPr>
                            <w:rFonts w:cs="Times New Roman" w:hAnsi="Times New Roman" w:eastAsia="Times New Roman" w:ascii="Times New Roman"/>
                            <w:sz w:val="16"/>
                          </w:rPr>
                          <w:t xml:space="preserve">ait</w:t>
                        </w:r>
                      </w:p>
                    </w:txbxContent>
                  </v:textbox>
                </v:rect>
              </v:group>
            </w:pict>
          </mc:Fallback>
        </mc:AlternateContent>
      </w:r>
      <w:r>
        <w:rPr>
          <w:sz w:val="16"/>
        </w:rPr>
        <w:t xml:space="preserve">tesisin... . </w:t>
      </w:r>
      <w:r>
        <w:rPr>
          <w:noProof/>
        </w:rPr>
        <w:drawing>
          <wp:inline distT="0" distB="0" distL="0" distR="0">
            <wp:extent cx="868767" cy="18290"/>
            <wp:effectExtent l="0" t="0" r="0" b="0"/>
            <wp:docPr id="8633" name="Picture 8633"/>
            <wp:cNvGraphicFramePr/>
            <a:graphic xmlns:a="http://schemas.openxmlformats.org/drawingml/2006/main">
              <a:graphicData uri="http://schemas.openxmlformats.org/drawingml/2006/picture">
                <pic:pic xmlns:pic="http://schemas.openxmlformats.org/drawingml/2006/picture">
                  <pic:nvPicPr>
                    <pic:cNvPr id="8633" name="Picture 8633"/>
                    <pic:cNvPicPr/>
                  </pic:nvPicPr>
                  <pic:blipFill>
                    <a:blip r:embed="rId16"/>
                    <a:stretch>
                      <a:fillRect/>
                    </a:stretch>
                  </pic:blipFill>
                  <pic:spPr>
                    <a:xfrm>
                      <a:off x="0" y="0"/>
                      <a:ext cx="868767" cy="18290"/>
                    </a:xfrm>
                    <a:prstGeom prst="rect">
                      <a:avLst/>
                    </a:prstGeom>
                  </pic:spPr>
                </pic:pic>
              </a:graphicData>
            </a:graphic>
          </wp:inline>
        </w:drawing>
      </w:r>
      <w:r>
        <w:rPr>
          <w:sz w:val="16"/>
        </w:rPr>
        <w:t xml:space="preserve"> . . . ...gazı depolaması ve satışı yapabileceğine dair belgedir. </w:t>
      </w:r>
      <w:r>
        <w:rPr>
          <w:noProof/>
        </w:rPr>
        <w:drawing>
          <wp:inline distT="0" distB="0" distL="0" distR="0">
            <wp:extent cx="67063" cy="18290"/>
            <wp:effectExtent l="0" t="0" r="0" b="0"/>
            <wp:docPr id="33327" name="Picture 33327"/>
            <wp:cNvGraphicFramePr/>
            <a:graphic xmlns:a="http://schemas.openxmlformats.org/drawingml/2006/main">
              <a:graphicData uri="http://schemas.openxmlformats.org/drawingml/2006/picture">
                <pic:pic xmlns:pic="http://schemas.openxmlformats.org/drawingml/2006/picture">
                  <pic:nvPicPr>
                    <pic:cNvPr id="33327" name="Picture 33327"/>
                    <pic:cNvPicPr/>
                  </pic:nvPicPr>
                  <pic:blipFill>
                    <a:blip r:embed="rId17"/>
                    <a:stretch>
                      <a:fillRect/>
                    </a:stretch>
                  </pic:blipFill>
                  <pic:spPr>
                    <a:xfrm>
                      <a:off x="0" y="0"/>
                      <a:ext cx="67063" cy="18290"/>
                    </a:xfrm>
                    <a:prstGeom prst="rect">
                      <a:avLst/>
                    </a:prstGeom>
                  </pic:spPr>
                </pic:pic>
              </a:graphicData>
            </a:graphic>
          </wp:inline>
        </w:drawing>
      </w:r>
      <w:r>
        <w:rPr>
          <w:sz w:val="16"/>
        </w:rPr>
        <w:t>/ /20</w:t>
      </w:r>
      <w:proofErr w:type="gramStart"/>
      <w:r>
        <w:rPr>
          <w:sz w:val="16"/>
        </w:rPr>
        <w:t>..</w:t>
      </w:r>
      <w:proofErr w:type="gramEnd"/>
    </w:p>
    <w:p w:rsidR="00BD456D" w:rsidRDefault="00165109">
      <w:pPr>
        <w:spacing w:after="24" w:line="259" w:lineRule="auto"/>
        <w:ind w:left="10" w:right="322" w:hanging="10"/>
        <w:jc w:val="right"/>
      </w:pPr>
      <w:r>
        <w:rPr>
          <w:sz w:val="16"/>
        </w:rPr>
        <w:t>İl Sağlık Müdürü</w:t>
      </w:r>
    </w:p>
    <w:p w:rsidR="00BD456D" w:rsidRDefault="00165109">
      <w:pPr>
        <w:spacing w:after="332" w:line="265" w:lineRule="auto"/>
        <w:ind w:left="629" w:hanging="10"/>
        <w:jc w:val="center"/>
      </w:pPr>
      <w:r>
        <w:rPr>
          <w:sz w:val="22"/>
        </w:rPr>
        <w:t>Ek - 6</w:t>
      </w:r>
    </w:p>
    <w:p w:rsidR="00BD456D" w:rsidRDefault="00165109">
      <w:pPr>
        <w:tabs>
          <w:tab w:val="center" w:pos="2635"/>
          <w:tab w:val="center" w:pos="4536"/>
        </w:tabs>
        <w:spacing w:after="382" w:line="265" w:lineRule="auto"/>
        <w:ind w:left="0" w:firstLine="0"/>
        <w:jc w:val="left"/>
      </w:pPr>
      <w:r>
        <w:tab/>
        <w:t xml:space="preserve">MEDİKAL GAZ </w:t>
      </w:r>
      <w:r>
        <w:tab/>
        <w:t>YERİ MÜRACAATI</w:t>
      </w:r>
    </w:p>
    <w:p w:rsidR="00BD456D" w:rsidRDefault="00165109">
      <w:pPr>
        <w:spacing w:after="55"/>
        <w:ind w:left="676" w:right="9"/>
      </w:pPr>
      <w:r>
        <w:t>A - SATIŞ YERİ AÇILIŞI VE NAKİL EDİLMESİNDE İSTENEN BELGELER</w:t>
      </w:r>
    </w:p>
    <w:p w:rsidR="00BD456D" w:rsidRDefault="00165109">
      <w:pPr>
        <w:ind w:left="676" w:right="9"/>
      </w:pPr>
      <w:proofErr w:type="gramStart"/>
      <w:r>
        <w:t>l.</w:t>
      </w:r>
      <w:proofErr w:type="gramEnd"/>
      <w:r>
        <w:t xml:space="preserve"> Ticaret Sicili Gazetesi aslı veya onaylı sureti,</w:t>
      </w:r>
    </w:p>
    <w:p w:rsidR="00BD456D" w:rsidRDefault="00165109">
      <w:pPr>
        <w:numPr>
          <w:ilvl w:val="0"/>
          <w:numId w:val="8"/>
        </w:numPr>
        <w:spacing w:line="334" w:lineRule="auto"/>
        <w:ind w:right="9" w:firstLine="509"/>
      </w:pPr>
      <w:r>
        <w:t>Tıbbi gazların satışının yapıldığı alanı gösterir plan (teçhizat ve bölümler gösterilecek şekilde),</w:t>
      </w:r>
    </w:p>
    <w:p w:rsidR="00BD456D" w:rsidRDefault="00165109">
      <w:pPr>
        <w:numPr>
          <w:ilvl w:val="0"/>
          <w:numId w:val="8"/>
        </w:numPr>
        <w:spacing w:after="77"/>
        <w:ind w:right="9" w:firstLine="509"/>
      </w:pPr>
      <w:r>
        <w:t>Sorumlu personelin adı ve mesleği (eğitim durumu ve kaç yıldır çalıştığı),</w:t>
      </w:r>
    </w:p>
    <w:p w:rsidR="00BD456D" w:rsidRDefault="00165109">
      <w:pPr>
        <w:numPr>
          <w:ilvl w:val="0"/>
          <w:numId w:val="8"/>
        </w:numPr>
        <w:spacing w:after="80"/>
        <w:ind w:right="9" w:firstLine="509"/>
      </w:pPr>
      <w:r>
        <w:t xml:space="preserve">Faaliyetinde bulunulan medikal gazların isimleri ve </w:t>
      </w:r>
      <w:proofErr w:type="spellStart"/>
      <w:r>
        <w:t>spesifikasyonları</w:t>
      </w:r>
      <w:proofErr w:type="spellEnd"/>
      <w:r>
        <w:t>,</w:t>
      </w:r>
    </w:p>
    <w:p w:rsidR="00BD456D" w:rsidRDefault="00165109">
      <w:pPr>
        <w:numPr>
          <w:ilvl w:val="0"/>
          <w:numId w:val="8"/>
        </w:numPr>
        <w:spacing w:line="337" w:lineRule="auto"/>
        <w:ind w:right="9" w:firstLine="509"/>
      </w:pPr>
      <w:r>
        <w:t>Tesisin ikinci sınıf gayri sıhhi müessese olduğunu gösterir İşyeri Açma ve Çalışma Ruhsatı onaylı sureti,</w:t>
      </w:r>
    </w:p>
    <w:p w:rsidR="00BD456D" w:rsidRDefault="00165109">
      <w:pPr>
        <w:numPr>
          <w:ilvl w:val="0"/>
          <w:numId w:val="8"/>
        </w:numPr>
        <w:spacing w:after="75"/>
        <w:ind w:right="9" w:firstLine="509"/>
      </w:pPr>
      <w:r>
        <w:t>Satı</w:t>
      </w:r>
      <w:r>
        <w:t xml:space="preserve">ş yeri izin belgesi harcının ödendiğini gösterir makbuz veya </w:t>
      </w:r>
      <w:proofErr w:type="gramStart"/>
      <w:r>
        <w:t>dekontun</w:t>
      </w:r>
      <w:proofErr w:type="gramEnd"/>
      <w:r>
        <w:t xml:space="preserve"> aslı,</w:t>
      </w:r>
    </w:p>
    <w:p w:rsidR="00BD456D" w:rsidRDefault="00165109">
      <w:pPr>
        <w:numPr>
          <w:ilvl w:val="0"/>
          <w:numId w:val="8"/>
        </w:numPr>
        <w:spacing w:line="338" w:lineRule="auto"/>
        <w:ind w:right="9" w:firstLine="509"/>
      </w:pPr>
      <w:r>
        <w:t>Medikal gazların temin edildiği firma ile yapılan anlaşma örneği ve temin edilen firmanın izin belgesinin bir örneği,</w:t>
      </w:r>
    </w:p>
    <w:p w:rsidR="00BD456D" w:rsidRDefault="00165109">
      <w:pPr>
        <w:numPr>
          <w:ilvl w:val="0"/>
          <w:numId w:val="8"/>
        </w:numPr>
        <w:spacing w:after="83"/>
        <w:ind w:right="9" w:firstLine="509"/>
      </w:pPr>
      <w:r>
        <w:t>Medikal Gaz Satış Yeri Taahhüt Yazısı (Ek- 10).</w:t>
      </w:r>
    </w:p>
    <w:p w:rsidR="00BD456D" w:rsidRDefault="00165109">
      <w:pPr>
        <w:spacing w:after="48"/>
        <w:ind w:left="676" w:right="9"/>
      </w:pPr>
      <w:r>
        <w:t>B - SORUMLU PE</w:t>
      </w:r>
      <w:r>
        <w:t xml:space="preserve">RSONEL </w:t>
      </w:r>
      <w:proofErr w:type="spellStart"/>
      <w:r>
        <w:t>içiN</w:t>
      </w:r>
      <w:proofErr w:type="spellEnd"/>
      <w:r>
        <w:t xml:space="preserve"> İSTENEN BELGELER</w:t>
      </w:r>
    </w:p>
    <w:p w:rsidR="00BD456D" w:rsidRDefault="00165109">
      <w:pPr>
        <w:ind w:left="676" w:right="9"/>
      </w:pPr>
      <w:r>
        <w:t>I. Firma sahibinin tayin dilekçesi,</w:t>
      </w:r>
    </w:p>
    <w:p w:rsidR="00BD456D" w:rsidRDefault="00165109">
      <w:pPr>
        <w:numPr>
          <w:ilvl w:val="0"/>
          <w:numId w:val="9"/>
        </w:numPr>
        <w:spacing w:line="360" w:lineRule="auto"/>
        <w:ind w:right="9" w:firstLine="509"/>
      </w:pPr>
      <w:r>
        <w:t>Sorumlu personelin görev tanımında belirtilen görev ve sorumlulukları içerecek şekilde hazırlanmış imzalı sorumlu personel kabul dilekçesi,</w:t>
      </w:r>
    </w:p>
    <w:p w:rsidR="00BD456D" w:rsidRDefault="00165109">
      <w:pPr>
        <w:numPr>
          <w:ilvl w:val="0"/>
          <w:numId w:val="9"/>
        </w:numPr>
        <w:spacing w:line="333" w:lineRule="auto"/>
        <w:ind w:right="9" w:firstLine="509"/>
      </w:pPr>
      <w:r>
        <w:t>Sorumlu personelin mezun olduğu okula ait diplomanın veya çıkış belgesinin kurum onaylı sureti,</w:t>
      </w:r>
    </w:p>
    <w:p w:rsidR="00BD456D" w:rsidRDefault="00165109">
      <w:pPr>
        <w:numPr>
          <w:ilvl w:val="0"/>
          <w:numId w:val="9"/>
        </w:numPr>
        <w:spacing w:after="75"/>
        <w:ind w:right="9" w:firstLine="509"/>
      </w:pPr>
      <w:r>
        <w:t>T.C. Kimlik Numarası beyanı,</w:t>
      </w:r>
    </w:p>
    <w:p w:rsidR="00BD456D" w:rsidRDefault="00165109">
      <w:pPr>
        <w:numPr>
          <w:ilvl w:val="0"/>
          <w:numId w:val="9"/>
        </w:numPr>
        <w:spacing w:after="81"/>
        <w:ind w:right="9" w:firstLine="509"/>
      </w:pPr>
      <w:proofErr w:type="spellStart"/>
      <w:r>
        <w:t>Sonımlu</w:t>
      </w:r>
      <w:proofErr w:type="spellEnd"/>
      <w:r>
        <w:t xml:space="preserve"> personelin imzalı özgeçmişi</w:t>
      </w:r>
    </w:p>
    <w:p w:rsidR="00BD456D" w:rsidRDefault="00165109">
      <w:pPr>
        <w:numPr>
          <w:ilvl w:val="0"/>
          <w:numId w:val="9"/>
        </w:numPr>
        <w:spacing w:after="71"/>
        <w:ind w:right="9" w:firstLine="509"/>
      </w:pPr>
      <w:r>
        <w:t>Sorumlu personelin vesikalık fotoğrafı (iki adet),</w:t>
      </w:r>
    </w:p>
    <w:p w:rsidR="00BD456D" w:rsidRDefault="00165109">
      <w:pPr>
        <w:numPr>
          <w:ilvl w:val="0"/>
          <w:numId w:val="9"/>
        </w:numPr>
        <w:spacing w:line="333" w:lineRule="auto"/>
        <w:ind w:right="9" w:firstLine="509"/>
      </w:pPr>
      <w:r>
        <w:lastRenderedPageBreak/>
        <w:t>Sorumlu personel izin belgesi harcının ödend</w:t>
      </w:r>
      <w:r>
        <w:t xml:space="preserve">iğini gösterir makbuz veya </w:t>
      </w:r>
      <w:proofErr w:type="gramStart"/>
      <w:r>
        <w:t>dekontun</w:t>
      </w:r>
      <w:proofErr w:type="gramEnd"/>
      <w:r>
        <w:t xml:space="preserve"> aslı,</w:t>
      </w:r>
    </w:p>
    <w:p w:rsidR="00BD456D" w:rsidRDefault="00165109">
      <w:pPr>
        <w:numPr>
          <w:ilvl w:val="0"/>
          <w:numId w:val="9"/>
        </w:numPr>
        <w:spacing w:after="366"/>
        <w:ind w:right="9" w:firstLine="509"/>
      </w:pPr>
      <w:r>
        <w:t>Sorumlu personelin mesleki deneyimi ile ilgili belgeler.</w:t>
      </w:r>
    </w:p>
    <w:p w:rsidR="00BD456D" w:rsidRDefault="00165109">
      <w:pPr>
        <w:spacing w:after="77"/>
        <w:ind w:left="676" w:right="9"/>
      </w:pPr>
      <w:r>
        <w:t>NOT:</w:t>
      </w:r>
    </w:p>
    <w:p w:rsidR="00BD456D" w:rsidRDefault="00165109">
      <w:pPr>
        <w:spacing w:line="335" w:lineRule="auto"/>
        <w:ind w:left="178" w:right="9" w:firstLine="518"/>
      </w:pPr>
      <w:proofErr w:type="gramStart"/>
      <w:r>
        <w:t>l.</w:t>
      </w:r>
      <w:proofErr w:type="gramEnd"/>
      <w:r>
        <w:t xml:space="preserve"> Nakillerde ayrıca, eski adrese ait belgelerin de iptal edilmek üzere gönderilmesi gerekmektedir.</w:t>
      </w:r>
    </w:p>
    <w:p w:rsidR="00BD456D" w:rsidRDefault="00165109">
      <w:pPr>
        <w:numPr>
          <w:ilvl w:val="0"/>
          <w:numId w:val="10"/>
        </w:numPr>
        <w:spacing w:after="79"/>
        <w:ind w:right="9" w:firstLine="509"/>
      </w:pPr>
      <w:r>
        <w:t>Yukarıdaki belgeler İl Sağlık Müdürlüğüne teslim edi</w:t>
      </w:r>
      <w:r>
        <w:t>lecektir.</w:t>
      </w:r>
    </w:p>
    <w:p w:rsidR="00BD456D" w:rsidRDefault="00165109">
      <w:pPr>
        <w:numPr>
          <w:ilvl w:val="0"/>
          <w:numId w:val="10"/>
        </w:numPr>
        <w:spacing w:line="330" w:lineRule="auto"/>
        <w:ind w:right="9" w:firstLine="509"/>
      </w:pPr>
      <w:r>
        <w:t>Sorumlu personellik için başvuracak kişinin en az lise veya dengi okul mezunu olması gerekmektedir.</w:t>
      </w:r>
    </w:p>
    <w:p w:rsidR="00BD456D" w:rsidRDefault="00165109">
      <w:pPr>
        <w:pStyle w:val="Balk1"/>
        <w:ind w:left="692" w:right="0"/>
      </w:pPr>
      <w:r>
        <w:t>Ek - 7</w:t>
      </w:r>
    </w:p>
    <w:p w:rsidR="00BD456D" w:rsidRDefault="00165109">
      <w:pPr>
        <w:spacing w:after="37" w:line="265" w:lineRule="auto"/>
        <w:ind w:left="10" w:right="1176" w:hanging="10"/>
        <w:jc w:val="right"/>
      </w:pPr>
      <w:r>
        <w:t>MEDİKAL GAZ SATIŞ YERİ KONTROL FORMU</w:t>
      </w:r>
    </w:p>
    <w:tbl>
      <w:tblPr>
        <w:tblStyle w:val="TableGrid"/>
        <w:tblW w:w="6601" w:type="dxa"/>
        <w:tblInd w:w="115" w:type="dxa"/>
        <w:tblCellMar>
          <w:top w:w="43" w:type="dxa"/>
          <w:left w:w="74" w:type="dxa"/>
          <w:bottom w:w="0" w:type="dxa"/>
          <w:right w:w="326" w:type="dxa"/>
        </w:tblCellMar>
        <w:tblLook w:val="04A0" w:firstRow="1" w:lastRow="0" w:firstColumn="1" w:lastColumn="0" w:noHBand="0" w:noVBand="1"/>
      </w:tblPr>
      <w:tblGrid>
        <w:gridCol w:w="3301"/>
        <w:gridCol w:w="3300"/>
      </w:tblGrid>
      <w:tr w:rsidR="00BD456D">
        <w:trPr>
          <w:trHeight w:val="269"/>
        </w:trPr>
        <w:tc>
          <w:tcPr>
            <w:tcW w:w="3301"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512" w:firstLine="0"/>
              <w:jc w:val="left"/>
            </w:pPr>
            <w:r>
              <w:t>Firma adı:</w:t>
            </w:r>
          </w:p>
        </w:tc>
        <w:tc>
          <w:tcPr>
            <w:tcW w:w="3300"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r w:rsidR="00BD456D">
        <w:trPr>
          <w:trHeight w:val="518"/>
        </w:trPr>
        <w:tc>
          <w:tcPr>
            <w:tcW w:w="3301"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512" w:firstLine="0"/>
              <w:jc w:val="left"/>
            </w:pPr>
            <w:r>
              <w:t>Firma adresi:</w:t>
            </w:r>
          </w:p>
        </w:tc>
        <w:tc>
          <w:tcPr>
            <w:tcW w:w="3300"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r w:rsidR="00BD456D">
        <w:trPr>
          <w:trHeight w:val="269"/>
        </w:trPr>
        <w:tc>
          <w:tcPr>
            <w:tcW w:w="3301"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517" w:firstLine="0"/>
              <w:jc w:val="left"/>
            </w:pPr>
            <w:r>
              <w:t>Sorumlunun adı soyadı:</w:t>
            </w:r>
          </w:p>
        </w:tc>
        <w:tc>
          <w:tcPr>
            <w:tcW w:w="3300"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r w:rsidR="00BD456D">
        <w:trPr>
          <w:trHeight w:val="269"/>
        </w:trPr>
        <w:tc>
          <w:tcPr>
            <w:tcW w:w="3301"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206" w:firstLine="0"/>
              <w:jc w:val="center"/>
            </w:pPr>
            <w:r>
              <w:t xml:space="preserve">Sorumlunun belge tarih ve </w:t>
            </w:r>
            <w:proofErr w:type="spellStart"/>
            <w:r>
              <w:t>no</w:t>
            </w:r>
            <w:proofErr w:type="spellEnd"/>
            <w:r>
              <w:t>:</w:t>
            </w:r>
          </w:p>
        </w:tc>
        <w:tc>
          <w:tcPr>
            <w:tcW w:w="3300"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r w:rsidR="00BD456D">
        <w:trPr>
          <w:trHeight w:val="979"/>
        </w:trPr>
        <w:tc>
          <w:tcPr>
            <w:tcW w:w="3301"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521" w:firstLine="0"/>
              <w:jc w:val="left"/>
            </w:pPr>
            <w:r>
              <w:t>Satışı yapılan gazlar:</w:t>
            </w:r>
          </w:p>
        </w:tc>
        <w:tc>
          <w:tcPr>
            <w:tcW w:w="3300"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0" w:firstLine="518"/>
            </w:pPr>
            <w:r>
              <w:t>Satışı yapılan gazların izin tarih ve numaraları ve bu gazların temin edildiği tesisin izin belgesi tarih ve numarası:</w:t>
            </w:r>
          </w:p>
        </w:tc>
      </w:tr>
    </w:tbl>
    <w:p w:rsidR="00BD456D" w:rsidRDefault="00165109">
      <w:pPr>
        <w:ind w:left="676" w:right="9"/>
      </w:pPr>
      <w:r>
        <w:t>Personel</w:t>
      </w:r>
    </w:p>
    <w:tbl>
      <w:tblPr>
        <w:tblStyle w:val="TableGrid"/>
        <w:tblW w:w="6652" w:type="dxa"/>
        <w:tblInd w:w="125" w:type="dxa"/>
        <w:tblCellMar>
          <w:top w:w="43" w:type="dxa"/>
          <w:left w:w="72" w:type="dxa"/>
          <w:bottom w:w="0" w:type="dxa"/>
          <w:right w:w="77" w:type="dxa"/>
        </w:tblCellMar>
        <w:tblLook w:val="04A0" w:firstRow="1" w:lastRow="0" w:firstColumn="1" w:lastColumn="0" w:noHBand="0" w:noVBand="1"/>
      </w:tblPr>
      <w:tblGrid>
        <w:gridCol w:w="3221"/>
        <w:gridCol w:w="3431"/>
      </w:tblGrid>
      <w:tr w:rsidR="00BD456D">
        <w:trPr>
          <w:trHeight w:val="269"/>
        </w:trPr>
        <w:tc>
          <w:tcPr>
            <w:tcW w:w="3221"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14" w:firstLine="0"/>
              <w:jc w:val="left"/>
            </w:pPr>
            <w:r>
              <w:t>1 - Sorumlu personel görevinin başında mı?</w:t>
            </w:r>
          </w:p>
        </w:tc>
        <w:tc>
          <w:tcPr>
            <w:tcW w:w="3431"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r w:rsidR="00BD456D">
        <w:trPr>
          <w:trHeight w:val="960"/>
        </w:trPr>
        <w:tc>
          <w:tcPr>
            <w:tcW w:w="3221"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0" w:right="5" w:firstLine="0"/>
            </w:pPr>
            <w:r>
              <w:t xml:space="preserve">2-Sorumlu personel, gaz halindeki </w:t>
            </w:r>
            <w:proofErr w:type="spellStart"/>
            <w:r>
              <w:t>farmasötik</w:t>
            </w:r>
            <w:proofErr w:type="spellEnd"/>
            <w:r>
              <w:t xml:space="preserve"> ürünlerin hasta üzerindeki potansiyel tehlikeleri hakkında yeterli bilgiye sahip mi?</w:t>
            </w:r>
          </w:p>
        </w:tc>
        <w:tc>
          <w:tcPr>
            <w:tcW w:w="3431"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r w:rsidR="00BD456D">
        <w:trPr>
          <w:trHeight w:val="1205"/>
        </w:trPr>
        <w:tc>
          <w:tcPr>
            <w:tcW w:w="3221" w:type="dxa"/>
            <w:tcBorders>
              <w:top w:val="single" w:sz="2" w:space="0" w:color="000000"/>
              <w:left w:val="single" w:sz="2" w:space="0" w:color="000000"/>
              <w:bottom w:val="single" w:sz="2" w:space="0" w:color="000000"/>
              <w:right w:val="single" w:sz="2" w:space="0" w:color="000000"/>
            </w:tcBorders>
          </w:tcPr>
          <w:p w:rsidR="00BD456D" w:rsidRDefault="00165109">
            <w:pPr>
              <w:spacing w:line="266" w:lineRule="auto"/>
              <w:ind w:left="0" w:firstLine="5"/>
            </w:pPr>
            <w:r>
              <w:t>3- Sorumlu personel bu konuda eğitim almış mıdır? (Almış ise en son eğitim tarihi ve kim tarafından eğitim verildiğinin beli</w:t>
            </w:r>
            <w:r>
              <w:t>rtilmesi)</w:t>
            </w:r>
          </w:p>
          <w:p w:rsidR="00BD456D" w:rsidRDefault="00165109">
            <w:pPr>
              <w:spacing w:after="0" w:line="259" w:lineRule="auto"/>
              <w:ind w:left="5" w:firstLine="0"/>
              <w:jc w:val="left"/>
            </w:pPr>
            <w:r>
              <w:t>Eğitim kayıtları tutuluyor mu?</w:t>
            </w:r>
          </w:p>
        </w:tc>
        <w:tc>
          <w:tcPr>
            <w:tcW w:w="3431"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r w:rsidR="00BD456D">
        <w:trPr>
          <w:trHeight w:val="730"/>
        </w:trPr>
        <w:tc>
          <w:tcPr>
            <w:tcW w:w="3221"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5" w:firstLine="0"/>
            </w:pPr>
            <w:r>
              <w:t>4- Personel uygun koruyucu malzeme kullanıp, koruyucu kıyafet veya iş elbisesi giyiyor mu?</w:t>
            </w:r>
          </w:p>
        </w:tc>
        <w:tc>
          <w:tcPr>
            <w:tcW w:w="3431"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r w:rsidR="00BD456D">
        <w:trPr>
          <w:trHeight w:val="506"/>
        </w:trPr>
        <w:tc>
          <w:tcPr>
            <w:tcW w:w="3221"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5" w:firstLine="10"/>
            </w:pPr>
            <w:r>
              <w:lastRenderedPageBreak/>
              <w:t>5- Personelin sağlık kayıtlan mevcut mu? Kayıtlar saklanıyor mu?</w:t>
            </w:r>
          </w:p>
        </w:tc>
        <w:tc>
          <w:tcPr>
            <w:tcW w:w="3431"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bl>
    <w:p w:rsidR="00BD456D" w:rsidRDefault="00165109">
      <w:pPr>
        <w:ind w:left="676" w:right="9"/>
      </w:pPr>
      <w:r>
        <w:t>Tesisler ve Ekipman</w:t>
      </w:r>
    </w:p>
    <w:tbl>
      <w:tblPr>
        <w:tblStyle w:val="TableGrid"/>
        <w:tblW w:w="6596" w:type="dxa"/>
        <w:tblInd w:w="133" w:type="dxa"/>
        <w:tblCellMar>
          <w:top w:w="36" w:type="dxa"/>
          <w:left w:w="79" w:type="dxa"/>
          <w:bottom w:w="0" w:type="dxa"/>
          <w:right w:w="72" w:type="dxa"/>
        </w:tblCellMar>
        <w:tblLook w:val="04A0" w:firstRow="1" w:lastRow="0" w:firstColumn="1" w:lastColumn="0" w:noHBand="0" w:noVBand="1"/>
      </w:tblPr>
      <w:tblGrid>
        <w:gridCol w:w="3295"/>
        <w:gridCol w:w="3301"/>
      </w:tblGrid>
      <w:tr w:rsidR="00BD456D">
        <w:trPr>
          <w:trHeight w:val="502"/>
        </w:trPr>
        <w:tc>
          <w:tcPr>
            <w:tcW w:w="3295"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0" w:firstLine="0"/>
            </w:pPr>
            <w:r>
              <w:t>6-Tesisler içerisinde karışma riskini önlemek amacıyla yeterli alan mevcut mu?</w:t>
            </w:r>
          </w:p>
        </w:tc>
        <w:tc>
          <w:tcPr>
            <w:tcW w:w="3301"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r w:rsidR="00BD456D">
        <w:trPr>
          <w:trHeight w:val="266"/>
        </w:trPr>
        <w:tc>
          <w:tcPr>
            <w:tcW w:w="3295"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0" w:firstLine="0"/>
              <w:jc w:val="left"/>
            </w:pPr>
            <w:r>
              <w:t>7- Tesis temiz ve tertipli mi?</w:t>
            </w:r>
          </w:p>
        </w:tc>
        <w:tc>
          <w:tcPr>
            <w:tcW w:w="3301"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r w:rsidR="00BD456D">
        <w:trPr>
          <w:trHeight w:val="502"/>
        </w:trPr>
        <w:tc>
          <w:tcPr>
            <w:tcW w:w="3295"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0" w:firstLine="5"/>
            </w:pPr>
            <w:r>
              <w:t>8- Farklı gazlar ve farklı tüp büyüklükleri için işaretlenerek ayrılmış alanlar var mı?</w:t>
            </w:r>
          </w:p>
        </w:tc>
        <w:tc>
          <w:tcPr>
            <w:tcW w:w="3301"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r w:rsidR="00BD456D">
        <w:trPr>
          <w:trHeight w:val="501"/>
        </w:trPr>
        <w:tc>
          <w:tcPr>
            <w:tcW w:w="3295"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0" w:firstLine="0"/>
            </w:pPr>
            <w:r>
              <w:t>9- Boş ve dolu tüpleri birbirinden kesin ve açıkça ayıracak bölmeler var mı?</w:t>
            </w:r>
          </w:p>
        </w:tc>
        <w:tc>
          <w:tcPr>
            <w:tcW w:w="3301"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r w:rsidR="00BD456D">
        <w:trPr>
          <w:trHeight w:val="725"/>
        </w:trPr>
        <w:tc>
          <w:tcPr>
            <w:tcW w:w="3295"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0" w:firstLine="14"/>
            </w:pPr>
            <w:r>
              <w:t xml:space="preserve">10- Tesiste yürütülen tüm faaliyetlere dair tanımlanmış </w:t>
            </w:r>
            <w:proofErr w:type="gramStart"/>
            <w:r>
              <w:t>prosedürler</w:t>
            </w:r>
            <w:proofErr w:type="gramEnd"/>
            <w:r>
              <w:t xml:space="preserve">/talimatlar ilgili </w:t>
            </w:r>
            <w:proofErr w:type="spellStart"/>
            <w:r>
              <w:t>SOP'dc</w:t>
            </w:r>
            <w:proofErr w:type="spellEnd"/>
            <w:r>
              <w:t xml:space="preserve"> yer almakta mıdır?</w:t>
            </w:r>
          </w:p>
        </w:tc>
        <w:tc>
          <w:tcPr>
            <w:tcW w:w="3301"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r w:rsidR="00BD456D">
        <w:trPr>
          <w:trHeight w:val="497"/>
        </w:trPr>
        <w:tc>
          <w:tcPr>
            <w:tcW w:w="3295"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0" w:firstLine="14"/>
            </w:pPr>
            <w:r>
              <w:t>11- Uygulanan talimatlar ilgili alanlara görülebilecek şekilde asılmış mıdır?</w:t>
            </w:r>
          </w:p>
        </w:tc>
        <w:tc>
          <w:tcPr>
            <w:tcW w:w="3301"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bl>
    <w:p w:rsidR="00BD456D" w:rsidRDefault="00165109">
      <w:pPr>
        <w:ind w:left="115" w:right="9"/>
      </w:pPr>
      <w:r>
        <w:t>Satış Yeri</w:t>
      </w:r>
    </w:p>
    <w:tbl>
      <w:tblPr>
        <w:tblStyle w:val="TableGrid"/>
        <w:tblW w:w="6625" w:type="dxa"/>
        <w:tblInd w:w="43" w:type="dxa"/>
        <w:tblCellMar>
          <w:top w:w="64" w:type="dxa"/>
          <w:left w:w="67" w:type="dxa"/>
          <w:bottom w:w="0" w:type="dxa"/>
          <w:right w:w="75" w:type="dxa"/>
        </w:tblCellMar>
        <w:tblLook w:val="04A0" w:firstRow="1" w:lastRow="0" w:firstColumn="1" w:lastColumn="0" w:noHBand="0" w:noVBand="1"/>
      </w:tblPr>
      <w:tblGrid>
        <w:gridCol w:w="3311"/>
        <w:gridCol w:w="3314"/>
      </w:tblGrid>
      <w:tr w:rsidR="00BD456D">
        <w:trPr>
          <w:trHeight w:val="842"/>
        </w:trPr>
        <w:tc>
          <w:tcPr>
            <w:tcW w:w="3311"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0" w:right="10" w:firstLine="14"/>
            </w:pPr>
            <w:r>
              <w:t>12 - Satış yeri temiz, kuru, iyi havalandırılan ve yanıcı/parlayıcı maddeler bulunmayan alanlar mıdır?</w:t>
            </w:r>
          </w:p>
        </w:tc>
        <w:tc>
          <w:tcPr>
            <w:tcW w:w="3314"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r w:rsidR="00BD456D">
        <w:trPr>
          <w:trHeight w:val="838"/>
        </w:trPr>
        <w:tc>
          <w:tcPr>
            <w:tcW w:w="3311"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5" w:right="5" w:firstLine="14"/>
            </w:pPr>
            <w:r>
              <w:t>13- Satış yeri düzenlemesi uygun mudur? (farklı gazların dolu ve boş tüplerinin birbirinden ayrı olmalı )</w:t>
            </w:r>
          </w:p>
        </w:tc>
        <w:tc>
          <w:tcPr>
            <w:tcW w:w="3314"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r w:rsidR="00BD456D">
        <w:trPr>
          <w:trHeight w:val="837"/>
        </w:trPr>
        <w:tc>
          <w:tcPr>
            <w:tcW w:w="3311"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0" w:right="14" w:firstLine="24"/>
            </w:pPr>
            <w:r>
              <w:t>14- Toplam depolama kapasitesinin 500 m</w:t>
            </w:r>
            <w:r>
              <w:rPr>
                <w:vertAlign w:val="superscript"/>
              </w:rPr>
              <w:t xml:space="preserve">3 </w:t>
            </w:r>
            <w:r>
              <w:t>ten fazla olup olmadığı? (tüp sayısı ve hacmi de belirtilmeli)</w:t>
            </w:r>
          </w:p>
        </w:tc>
        <w:tc>
          <w:tcPr>
            <w:tcW w:w="3314"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r w:rsidR="00BD456D">
        <w:trPr>
          <w:trHeight w:val="1104"/>
        </w:trPr>
        <w:tc>
          <w:tcPr>
            <w:tcW w:w="3311"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5" w:right="5" w:firstLine="19"/>
            </w:pPr>
            <w:r>
              <w:t>15- Satış işlemleri ürün izlenebilirliği açısından kayıt altına alınıyor mu? Kayıtlar belirli aralıklarla gözden geçiriliyor mu? En az beş yıl süre ile saklanıyor mu?</w:t>
            </w:r>
          </w:p>
        </w:tc>
        <w:tc>
          <w:tcPr>
            <w:tcW w:w="3314"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r w:rsidR="00BD456D">
        <w:trPr>
          <w:trHeight w:val="833"/>
        </w:trPr>
        <w:tc>
          <w:tcPr>
            <w:tcW w:w="3311"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5" w:firstLine="19"/>
            </w:pPr>
            <w:r>
              <w:t>16- Kayıtlar gerektiğinde kolay ulaşılabilir olacak şekilde okunaklı, açık tutulmakta m</w:t>
            </w:r>
            <w:r>
              <w:t>ıdır?</w:t>
            </w:r>
          </w:p>
        </w:tc>
        <w:tc>
          <w:tcPr>
            <w:tcW w:w="3314"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r w:rsidR="00BD456D">
        <w:trPr>
          <w:trHeight w:val="1104"/>
        </w:trPr>
        <w:tc>
          <w:tcPr>
            <w:tcW w:w="3311"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10" w:right="10" w:firstLine="19"/>
            </w:pPr>
            <w:r>
              <w:t>17- Kayıtlar her satın alımı ve satışı tarihini, ürünün adını, miktarını, tüp seri numarasını, sevkiyat yapılan yerin adım ve adresini içeriyor mu?</w:t>
            </w:r>
          </w:p>
        </w:tc>
        <w:tc>
          <w:tcPr>
            <w:tcW w:w="3314"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r w:rsidR="00BD456D">
        <w:trPr>
          <w:trHeight w:val="573"/>
        </w:trPr>
        <w:tc>
          <w:tcPr>
            <w:tcW w:w="3311"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14" w:firstLine="14"/>
            </w:pPr>
            <w:r>
              <w:lastRenderedPageBreak/>
              <w:t xml:space="preserve">18- Tebliğde belirtilen </w:t>
            </w:r>
            <w:proofErr w:type="spellStart"/>
            <w:r>
              <w:t>standaftlara</w:t>
            </w:r>
            <w:proofErr w:type="spellEnd"/>
            <w:r>
              <w:t xml:space="preserve"> uygun olmayan tüpler var mıdır?</w:t>
            </w:r>
          </w:p>
        </w:tc>
        <w:tc>
          <w:tcPr>
            <w:tcW w:w="3314"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r w:rsidR="00BD456D">
        <w:trPr>
          <w:trHeight w:val="1107"/>
        </w:trPr>
        <w:tc>
          <w:tcPr>
            <w:tcW w:w="3311"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10" w:firstLine="19"/>
            </w:pPr>
            <w:r>
              <w:t>19- Satışı yapılan tüm medikal gazlar Kurum tarafından izinli bir tesiste üretimi ve/veya dolumu yapılmış gazlar mı? İzin Belgesi tarih ve sayısı nedir?</w:t>
            </w:r>
          </w:p>
        </w:tc>
        <w:tc>
          <w:tcPr>
            <w:tcW w:w="3314"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r w:rsidR="00BD456D">
        <w:trPr>
          <w:trHeight w:val="835"/>
        </w:trPr>
        <w:tc>
          <w:tcPr>
            <w:tcW w:w="3311" w:type="dxa"/>
            <w:tcBorders>
              <w:top w:val="single" w:sz="2" w:space="0" w:color="000000"/>
              <w:left w:val="single" w:sz="2" w:space="0" w:color="000000"/>
              <w:bottom w:val="single" w:sz="2" w:space="0" w:color="000000"/>
              <w:right w:val="single" w:sz="2" w:space="0" w:color="000000"/>
            </w:tcBorders>
          </w:tcPr>
          <w:p w:rsidR="00BD456D" w:rsidRDefault="00165109">
            <w:pPr>
              <w:spacing w:after="0" w:line="259" w:lineRule="auto"/>
              <w:ind w:left="14" w:right="5" w:firstLine="0"/>
            </w:pPr>
            <w:r>
              <w:t>20- Temin edilen medikal gazların kaynağı olarak belirtilen tesisler ile alış faturası örneklerinde adı geçen tesisler uyumlu mu?</w:t>
            </w:r>
          </w:p>
        </w:tc>
        <w:tc>
          <w:tcPr>
            <w:tcW w:w="3314" w:type="dxa"/>
            <w:tcBorders>
              <w:top w:val="single" w:sz="2" w:space="0" w:color="000000"/>
              <w:left w:val="single" w:sz="2" w:space="0" w:color="000000"/>
              <w:bottom w:val="single" w:sz="2" w:space="0" w:color="000000"/>
              <w:right w:val="single" w:sz="2" w:space="0" w:color="000000"/>
            </w:tcBorders>
          </w:tcPr>
          <w:p w:rsidR="00BD456D" w:rsidRDefault="00BD456D">
            <w:pPr>
              <w:spacing w:after="160" w:line="259" w:lineRule="auto"/>
              <w:ind w:left="0" w:firstLine="0"/>
              <w:jc w:val="left"/>
            </w:pPr>
          </w:p>
        </w:tc>
      </w:tr>
      <w:tr w:rsidR="00BD456D">
        <w:trPr>
          <w:trHeight w:val="1440"/>
        </w:trPr>
        <w:tc>
          <w:tcPr>
            <w:tcW w:w="3311" w:type="dxa"/>
            <w:tcBorders>
              <w:top w:val="single" w:sz="2" w:space="0" w:color="000000"/>
              <w:left w:val="single" w:sz="2" w:space="0" w:color="000000"/>
              <w:bottom w:val="single" w:sz="2" w:space="0" w:color="000000"/>
              <w:right w:val="single" w:sz="2" w:space="0" w:color="000000"/>
            </w:tcBorders>
            <w:vAlign w:val="center"/>
          </w:tcPr>
          <w:p w:rsidR="00BD456D" w:rsidRDefault="00165109">
            <w:pPr>
              <w:spacing w:after="60" w:line="259" w:lineRule="auto"/>
              <w:ind w:left="533" w:firstLine="0"/>
              <w:jc w:val="left"/>
            </w:pPr>
            <w:proofErr w:type="spellStart"/>
            <w:r>
              <w:t>Sonımlu</w:t>
            </w:r>
            <w:proofErr w:type="spellEnd"/>
            <w:r>
              <w:t xml:space="preserve"> Personel</w:t>
            </w:r>
          </w:p>
          <w:p w:rsidR="00BD456D" w:rsidRDefault="00165109">
            <w:pPr>
              <w:spacing w:after="63" w:line="259" w:lineRule="auto"/>
              <w:ind w:left="528" w:firstLine="0"/>
              <w:jc w:val="left"/>
            </w:pPr>
            <w:r>
              <w:t>Ad ve Soyadı</w:t>
            </w:r>
          </w:p>
          <w:p w:rsidR="00BD456D" w:rsidRDefault="00165109">
            <w:pPr>
              <w:spacing w:after="0" w:line="259" w:lineRule="auto"/>
              <w:ind w:left="528" w:firstLine="0"/>
              <w:jc w:val="left"/>
            </w:pPr>
            <w:r>
              <w:t>İmza ve Tarih</w:t>
            </w:r>
          </w:p>
        </w:tc>
        <w:tc>
          <w:tcPr>
            <w:tcW w:w="3314" w:type="dxa"/>
            <w:tcBorders>
              <w:top w:val="single" w:sz="2" w:space="0" w:color="000000"/>
              <w:left w:val="single" w:sz="2" w:space="0" w:color="000000"/>
              <w:bottom w:val="single" w:sz="2" w:space="0" w:color="000000"/>
              <w:right w:val="single" w:sz="2" w:space="0" w:color="000000"/>
            </w:tcBorders>
            <w:vAlign w:val="center"/>
          </w:tcPr>
          <w:p w:rsidR="00BD456D" w:rsidRDefault="00165109">
            <w:pPr>
              <w:spacing w:after="78" w:line="259" w:lineRule="auto"/>
              <w:ind w:left="525" w:firstLine="0"/>
              <w:jc w:val="left"/>
            </w:pPr>
            <w:r>
              <w:t>Kontrolü Yapan</w:t>
            </w:r>
          </w:p>
          <w:p w:rsidR="00BD456D" w:rsidRDefault="00165109">
            <w:pPr>
              <w:spacing w:after="62" w:line="259" w:lineRule="auto"/>
              <w:ind w:left="0" w:right="77" w:firstLine="0"/>
              <w:jc w:val="center"/>
            </w:pPr>
            <w:r>
              <w:t>İl Sağlık Müdürlüğü Yetkilisi</w:t>
            </w:r>
          </w:p>
          <w:p w:rsidR="00BD456D" w:rsidRDefault="00165109">
            <w:pPr>
              <w:spacing w:after="0" w:line="259" w:lineRule="auto"/>
              <w:ind w:left="525" w:firstLine="0"/>
              <w:jc w:val="left"/>
            </w:pPr>
            <w:r>
              <w:t>Ad ve Soyadı</w:t>
            </w:r>
          </w:p>
        </w:tc>
      </w:tr>
    </w:tbl>
    <w:p w:rsidR="00BD456D" w:rsidRDefault="00165109">
      <w:pPr>
        <w:spacing w:after="199" w:line="265" w:lineRule="auto"/>
        <w:ind w:left="629" w:right="77" w:hanging="10"/>
        <w:jc w:val="center"/>
      </w:pPr>
      <w:r>
        <w:rPr>
          <w:sz w:val="22"/>
        </w:rPr>
        <w:t>Ek - 8</w:t>
      </w:r>
    </w:p>
    <w:p w:rsidR="00BD456D" w:rsidRDefault="00165109">
      <w:pPr>
        <w:spacing w:after="4" w:line="265" w:lineRule="auto"/>
        <w:ind w:left="1042" w:right="485" w:hanging="10"/>
        <w:jc w:val="center"/>
      </w:pPr>
      <w:r>
        <w:t>T.C.</w:t>
      </w:r>
    </w:p>
    <w:p w:rsidR="00BD456D" w:rsidRDefault="00165109">
      <w:pPr>
        <w:spacing w:after="251"/>
        <w:ind w:left="2799" w:right="1877" w:firstLine="82"/>
      </w:pPr>
      <w:r>
        <w:rPr>
          <w:noProof/>
        </w:rPr>
        <w:drawing>
          <wp:inline distT="0" distB="0" distL="0" distR="0">
            <wp:extent cx="448101" cy="15242"/>
            <wp:effectExtent l="0" t="0" r="0" b="0"/>
            <wp:docPr id="33338" name="Picture 33338"/>
            <wp:cNvGraphicFramePr/>
            <a:graphic xmlns:a="http://schemas.openxmlformats.org/drawingml/2006/main">
              <a:graphicData uri="http://schemas.openxmlformats.org/drawingml/2006/picture">
                <pic:pic xmlns:pic="http://schemas.openxmlformats.org/drawingml/2006/picture">
                  <pic:nvPicPr>
                    <pic:cNvPr id="33338" name="Picture 33338"/>
                    <pic:cNvPicPr/>
                  </pic:nvPicPr>
                  <pic:blipFill>
                    <a:blip r:embed="rId18"/>
                    <a:stretch>
                      <a:fillRect/>
                    </a:stretch>
                  </pic:blipFill>
                  <pic:spPr>
                    <a:xfrm>
                      <a:off x="0" y="0"/>
                      <a:ext cx="448101" cy="15242"/>
                    </a:xfrm>
                    <a:prstGeom prst="rect">
                      <a:avLst/>
                    </a:prstGeom>
                  </pic:spPr>
                </pic:pic>
              </a:graphicData>
            </a:graphic>
          </wp:inline>
        </w:drawing>
      </w:r>
      <w:r>
        <w:t xml:space="preserve">. </w:t>
      </w:r>
      <w:proofErr w:type="gramStart"/>
      <w:r>
        <w:t>.....</w:t>
      </w:r>
      <w:proofErr w:type="gramEnd"/>
      <w:r>
        <w:t>VALİLİĞİ İl Sağlık Müdürlüğü</w:t>
      </w:r>
    </w:p>
    <w:p w:rsidR="00BD456D" w:rsidRDefault="00165109">
      <w:pPr>
        <w:spacing w:after="4" w:line="265" w:lineRule="auto"/>
        <w:ind w:left="1042" w:right="480" w:hanging="10"/>
        <w:jc w:val="center"/>
      </w:pPr>
      <w:r>
        <w:t xml:space="preserve">SORUMLU PERSONEL </w:t>
      </w:r>
      <w:proofErr w:type="spellStart"/>
      <w:r>
        <w:t>iziN</w:t>
      </w:r>
      <w:proofErr w:type="spellEnd"/>
      <w:r>
        <w:t xml:space="preserve"> BELGESİ</w:t>
      </w:r>
    </w:p>
    <w:p w:rsidR="00BD456D" w:rsidRDefault="00165109">
      <w:pPr>
        <w:spacing w:after="494" w:line="265" w:lineRule="auto"/>
        <w:ind w:left="1042" w:right="485" w:hanging="10"/>
        <w:jc w:val="center"/>
      </w:pPr>
      <w:r>
        <w:t>(Medikal Gaz Satış Yeri İçin)</w:t>
      </w:r>
    </w:p>
    <w:p w:rsidR="00BD456D" w:rsidRDefault="00165109">
      <w:pPr>
        <w:spacing w:after="489"/>
        <w:ind w:left="676" w:right="9"/>
      </w:pPr>
      <w:r>
        <w:t>Sayı</w:t>
      </w:r>
      <w:r>
        <w:rPr>
          <w:noProof/>
        </w:rPr>
        <w:drawing>
          <wp:inline distT="0" distB="0" distL="0" distR="0">
            <wp:extent cx="365796" cy="88402"/>
            <wp:effectExtent l="0" t="0" r="0" b="0"/>
            <wp:docPr id="33340" name="Picture 33340"/>
            <wp:cNvGraphicFramePr/>
            <a:graphic xmlns:a="http://schemas.openxmlformats.org/drawingml/2006/main">
              <a:graphicData uri="http://schemas.openxmlformats.org/drawingml/2006/picture">
                <pic:pic xmlns:pic="http://schemas.openxmlformats.org/drawingml/2006/picture">
                  <pic:nvPicPr>
                    <pic:cNvPr id="33340" name="Picture 33340"/>
                    <pic:cNvPicPr/>
                  </pic:nvPicPr>
                  <pic:blipFill>
                    <a:blip r:embed="rId19"/>
                    <a:stretch>
                      <a:fillRect/>
                    </a:stretch>
                  </pic:blipFill>
                  <pic:spPr>
                    <a:xfrm>
                      <a:off x="0" y="0"/>
                      <a:ext cx="365796" cy="88402"/>
                    </a:xfrm>
                    <a:prstGeom prst="rect">
                      <a:avLst/>
                    </a:prstGeom>
                  </pic:spPr>
                </pic:pic>
              </a:graphicData>
            </a:graphic>
          </wp:inline>
        </w:drawing>
      </w:r>
    </w:p>
    <w:p w:rsidR="00BD456D" w:rsidRDefault="00165109">
      <w:pPr>
        <w:ind w:left="676" w:right="9"/>
      </w:pPr>
      <w:r>
        <w:t xml:space="preserve">Yukarıda fotoğrafı bulunan </w:t>
      </w:r>
      <w:r>
        <w:rPr>
          <w:noProof/>
          <w:sz w:val="22"/>
        </w:rPr>
        <mc:AlternateContent>
          <mc:Choice Requires="wpg">
            <w:drawing>
              <wp:inline distT="0" distB="0" distL="0" distR="0">
                <wp:extent cx="2127716" cy="118886"/>
                <wp:effectExtent l="0" t="0" r="0" b="0"/>
                <wp:docPr id="31203" name="Group 31203"/>
                <wp:cNvGraphicFramePr/>
                <a:graphic xmlns:a="http://schemas.openxmlformats.org/drawingml/2006/main">
                  <a:graphicData uri="http://schemas.microsoft.com/office/word/2010/wordprocessingGroup">
                    <wpg:wgp>
                      <wpg:cNvGrpSpPr/>
                      <wpg:grpSpPr>
                        <a:xfrm>
                          <a:off x="0" y="0"/>
                          <a:ext cx="2127716" cy="118886"/>
                          <a:chOff x="0" y="0"/>
                          <a:chExt cx="2127716" cy="118886"/>
                        </a:xfrm>
                      </wpg:grpSpPr>
                      <pic:pic xmlns:pic="http://schemas.openxmlformats.org/drawingml/2006/picture">
                        <pic:nvPicPr>
                          <pic:cNvPr id="33342" name="Picture 33342"/>
                          <pic:cNvPicPr/>
                        </pic:nvPicPr>
                        <pic:blipFill>
                          <a:blip r:embed="rId20"/>
                          <a:stretch>
                            <a:fillRect/>
                          </a:stretch>
                        </pic:blipFill>
                        <pic:spPr>
                          <a:xfrm>
                            <a:off x="0" y="12193"/>
                            <a:ext cx="2127716" cy="91451"/>
                          </a:xfrm>
                          <a:prstGeom prst="rect">
                            <a:avLst/>
                          </a:prstGeom>
                        </pic:spPr>
                      </pic:pic>
                      <wps:wsp>
                        <wps:cNvPr id="14150" name="Rectangle 14150"/>
                        <wps:cNvSpPr/>
                        <wps:spPr>
                          <a:xfrm>
                            <a:off x="1582070" y="0"/>
                            <a:ext cx="113519" cy="158118"/>
                          </a:xfrm>
                          <a:prstGeom prst="rect">
                            <a:avLst/>
                          </a:prstGeom>
                          <a:ln>
                            <a:noFill/>
                          </a:ln>
                        </wps:spPr>
                        <wps:txbx>
                          <w:txbxContent>
                            <w:p w:rsidR="00BD456D" w:rsidRDefault="00165109">
                              <w:pPr>
                                <w:spacing w:after="160" w:line="259" w:lineRule="auto"/>
                                <w:ind w:left="0" w:firstLine="0"/>
                                <w:jc w:val="left"/>
                              </w:pPr>
                              <w:proofErr w:type="spellStart"/>
                              <w:r>
                                <w:t>ın</w:t>
                              </w:r>
                              <w:proofErr w:type="spellEnd"/>
                            </w:p>
                          </w:txbxContent>
                        </wps:txbx>
                        <wps:bodyPr horzOverflow="overflow" vert="horz" lIns="0" tIns="0" rIns="0" bIns="0" rtlCol="0">
                          <a:noAutofit/>
                        </wps:bodyPr>
                      </wps:wsp>
                    </wpg:wgp>
                  </a:graphicData>
                </a:graphic>
              </wp:inline>
            </w:drawing>
          </mc:Choice>
          <mc:Fallback xmlns:a="http://schemas.openxmlformats.org/drawingml/2006/main">
            <w:pict>
              <v:group id="Group 31203" style="width:167.537pt;height:9.36108pt;mso-position-horizontal-relative:char;mso-position-vertical-relative:line" coordsize="21277,1188">
                <v:shape id="Picture 33342" style="position:absolute;width:21277;height:914;left:0;top:121;" filled="f">
                  <v:imagedata r:id="rId21"/>
                </v:shape>
                <v:rect id="Rectangle 14150" style="position:absolute;width:1135;height:1581;left:15820;top:0;" filled="f" stroked="f">
                  <v:textbox inset="0,0,0,0">
                    <w:txbxContent>
                      <w:p>
                        <w:pPr>
                          <w:spacing w:before="0" w:after="160" w:line="259" w:lineRule="auto"/>
                          <w:ind w:left="0" w:firstLine="0"/>
                          <w:jc w:val="left"/>
                        </w:pPr>
                        <w:r>
                          <w:rPr>
                            <w:rFonts w:cs="Times New Roman" w:hAnsi="Times New Roman" w:eastAsia="Times New Roman" w:ascii="Times New Roman"/>
                          </w:rPr>
                          <w:t xml:space="preserve">ın</w:t>
                        </w:r>
                      </w:p>
                    </w:txbxContent>
                  </v:textbox>
                </v:rect>
              </v:group>
            </w:pict>
          </mc:Fallback>
        </mc:AlternateContent>
      </w:r>
    </w:p>
    <w:p w:rsidR="00BD456D" w:rsidRDefault="00165109">
      <w:pPr>
        <w:spacing w:after="744" w:line="238" w:lineRule="auto"/>
        <w:ind w:left="115" w:right="45" w:firstLine="9"/>
        <w:jc w:val="left"/>
      </w:pPr>
      <w:r>
        <w:rPr>
          <w:noProof/>
        </w:rPr>
        <w:drawing>
          <wp:inline distT="0" distB="0" distL="0" distR="0">
            <wp:extent cx="850477" cy="21339"/>
            <wp:effectExtent l="0" t="0" r="0" b="0"/>
            <wp:docPr id="33343" name="Picture 33343"/>
            <wp:cNvGraphicFramePr/>
            <a:graphic xmlns:a="http://schemas.openxmlformats.org/drawingml/2006/main">
              <a:graphicData uri="http://schemas.openxmlformats.org/drawingml/2006/picture">
                <pic:pic xmlns:pic="http://schemas.openxmlformats.org/drawingml/2006/picture">
                  <pic:nvPicPr>
                    <pic:cNvPr id="33343" name="Picture 33343"/>
                    <pic:cNvPicPr/>
                  </pic:nvPicPr>
                  <pic:blipFill>
                    <a:blip r:embed="rId22"/>
                    <a:stretch>
                      <a:fillRect/>
                    </a:stretch>
                  </pic:blipFill>
                  <pic:spPr>
                    <a:xfrm>
                      <a:off x="0" y="0"/>
                      <a:ext cx="850477" cy="21339"/>
                    </a:xfrm>
                    <a:prstGeom prst="rect">
                      <a:avLst/>
                    </a:prstGeom>
                  </pic:spPr>
                </pic:pic>
              </a:graphicData>
            </a:graphic>
          </wp:inline>
        </w:drawing>
      </w:r>
      <w:r>
        <w:t>İlçesi,</w:t>
      </w:r>
      <w:r>
        <w:tab/>
      </w:r>
      <w:r>
        <w:rPr>
          <w:noProof/>
          <w:sz w:val="22"/>
        </w:rPr>
        <mc:AlternateContent>
          <mc:Choice Requires="wpg">
            <w:drawing>
              <wp:inline distT="0" distB="0" distL="0" distR="0">
                <wp:extent cx="1676567" cy="6097"/>
                <wp:effectExtent l="0" t="0" r="0" b="0"/>
                <wp:docPr id="33356" name="Group 33356"/>
                <wp:cNvGraphicFramePr/>
                <a:graphic xmlns:a="http://schemas.openxmlformats.org/drawingml/2006/main">
                  <a:graphicData uri="http://schemas.microsoft.com/office/word/2010/wordprocessingGroup">
                    <wpg:wgp>
                      <wpg:cNvGrpSpPr/>
                      <wpg:grpSpPr>
                        <a:xfrm>
                          <a:off x="0" y="0"/>
                          <a:ext cx="1676567" cy="6097"/>
                          <a:chOff x="0" y="0"/>
                          <a:chExt cx="1676567" cy="6097"/>
                        </a:xfrm>
                      </wpg:grpSpPr>
                      <wps:wsp>
                        <wps:cNvPr id="33355" name="Shape 33355"/>
                        <wps:cNvSpPr/>
                        <wps:spPr>
                          <a:xfrm>
                            <a:off x="0" y="0"/>
                            <a:ext cx="1676567" cy="6097"/>
                          </a:xfrm>
                          <a:custGeom>
                            <a:avLst/>
                            <a:gdLst/>
                            <a:ahLst/>
                            <a:cxnLst/>
                            <a:rect l="0" t="0" r="0" b="0"/>
                            <a:pathLst>
                              <a:path w="1676567" h="6097">
                                <a:moveTo>
                                  <a:pt x="0" y="3048"/>
                                </a:moveTo>
                                <a:lnTo>
                                  <a:pt x="1676567" y="3048"/>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356" style="width:132.013pt;height:0.480057pt;mso-position-horizontal-relative:char;mso-position-vertical-relative:line" coordsize="16765,60">
                <v:shape id="Shape 33355" style="position:absolute;width:16765;height:60;left:0;top:0;" coordsize="1676567,6097" path="m0,3048l1676567,3048">
                  <v:stroke weight="0.480057pt" endcap="flat" joinstyle="miter" miterlimit="1" on="true" color="#000000"/>
                  <v:fill on="false" color="#000000"/>
                </v:shape>
              </v:group>
            </w:pict>
          </mc:Fallback>
        </mc:AlternateContent>
      </w:r>
      <w:r>
        <w:tab/>
        <w:t xml:space="preserve">adresinde bulunan </w:t>
      </w:r>
      <w:r>
        <w:rPr>
          <w:noProof/>
        </w:rPr>
        <w:drawing>
          <wp:inline distT="0" distB="0" distL="0" distR="0">
            <wp:extent cx="448101" cy="18290"/>
            <wp:effectExtent l="0" t="0" r="0" b="0"/>
            <wp:docPr id="33345" name="Picture 33345"/>
            <wp:cNvGraphicFramePr/>
            <a:graphic xmlns:a="http://schemas.openxmlformats.org/drawingml/2006/main">
              <a:graphicData uri="http://schemas.openxmlformats.org/drawingml/2006/picture">
                <pic:pic xmlns:pic="http://schemas.openxmlformats.org/drawingml/2006/picture">
                  <pic:nvPicPr>
                    <pic:cNvPr id="33345" name="Picture 33345"/>
                    <pic:cNvPicPr/>
                  </pic:nvPicPr>
                  <pic:blipFill>
                    <a:blip r:embed="rId23"/>
                    <a:stretch>
                      <a:fillRect/>
                    </a:stretch>
                  </pic:blipFill>
                  <pic:spPr>
                    <a:xfrm>
                      <a:off x="0" y="0"/>
                      <a:ext cx="448101" cy="18290"/>
                    </a:xfrm>
                    <a:prstGeom prst="rect">
                      <a:avLst/>
                    </a:prstGeom>
                  </pic:spPr>
                </pic:pic>
              </a:graphicData>
            </a:graphic>
          </wp:inline>
        </w:drawing>
      </w:r>
      <w:r>
        <w:t xml:space="preserve">. . . . . . . . . . . . . . . . . . . . . . 'ne ait Medikal Gaz Satış Yerine sorumlu personel olarak atandığına dair belgedir. </w:t>
      </w:r>
      <w:proofErr w:type="gramStart"/>
      <w:r>
        <w:t>..</w:t>
      </w:r>
      <w:proofErr w:type="gramEnd"/>
      <w:r>
        <w:t>/.../20..</w:t>
      </w:r>
    </w:p>
    <w:p w:rsidR="00BD456D" w:rsidRDefault="00165109">
      <w:pPr>
        <w:spacing w:after="689" w:line="265" w:lineRule="auto"/>
        <w:ind w:left="10" w:right="307" w:hanging="10"/>
        <w:jc w:val="right"/>
      </w:pPr>
      <w:r>
        <w:t>İl Sağlık Müdürü</w:t>
      </w:r>
    </w:p>
    <w:p w:rsidR="00BD456D" w:rsidRDefault="00165109">
      <w:pPr>
        <w:pStyle w:val="Balk1"/>
        <w:ind w:left="692" w:right="149"/>
      </w:pPr>
      <w:r>
        <w:t>Ek - 9</w:t>
      </w:r>
    </w:p>
    <w:p w:rsidR="00BD456D" w:rsidRDefault="00165109">
      <w:pPr>
        <w:spacing w:after="4" w:line="265" w:lineRule="auto"/>
        <w:ind w:left="1042" w:right="514" w:hanging="10"/>
        <w:jc w:val="center"/>
      </w:pPr>
      <w:r>
        <w:t>T.C.</w:t>
      </w:r>
    </w:p>
    <w:p w:rsidR="00BD456D" w:rsidRDefault="00165109">
      <w:pPr>
        <w:spacing w:after="4" w:line="265" w:lineRule="auto"/>
        <w:ind w:left="1042" w:right="144" w:hanging="10"/>
        <w:jc w:val="center"/>
      </w:pPr>
      <w:r>
        <w:rPr>
          <w:noProof/>
        </w:rPr>
        <w:drawing>
          <wp:inline distT="0" distB="0" distL="0" distR="0">
            <wp:extent cx="451149" cy="15242"/>
            <wp:effectExtent l="0" t="0" r="0" b="0"/>
            <wp:docPr id="33347" name="Picture 33347"/>
            <wp:cNvGraphicFramePr/>
            <a:graphic xmlns:a="http://schemas.openxmlformats.org/drawingml/2006/main">
              <a:graphicData uri="http://schemas.openxmlformats.org/drawingml/2006/picture">
                <pic:pic xmlns:pic="http://schemas.openxmlformats.org/drawingml/2006/picture">
                  <pic:nvPicPr>
                    <pic:cNvPr id="33347" name="Picture 33347"/>
                    <pic:cNvPicPr/>
                  </pic:nvPicPr>
                  <pic:blipFill>
                    <a:blip r:embed="rId24"/>
                    <a:stretch>
                      <a:fillRect/>
                    </a:stretch>
                  </pic:blipFill>
                  <pic:spPr>
                    <a:xfrm>
                      <a:off x="0" y="0"/>
                      <a:ext cx="451149" cy="15242"/>
                    </a:xfrm>
                    <a:prstGeom prst="rect">
                      <a:avLst/>
                    </a:prstGeom>
                  </pic:spPr>
                </pic:pic>
              </a:graphicData>
            </a:graphic>
          </wp:inline>
        </w:drawing>
      </w:r>
      <w:r>
        <w:t>. . ...VALİLİĞİ</w:t>
      </w:r>
    </w:p>
    <w:p w:rsidR="00BD456D" w:rsidRDefault="00165109">
      <w:pPr>
        <w:spacing w:after="501" w:line="265" w:lineRule="auto"/>
        <w:ind w:left="1042" w:right="758" w:hanging="10"/>
        <w:jc w:val="center"/>
      </w:pPr>
      <w:r>
        <w:lastRenderedPageBreak/>
        <w:t>İl Sağlık Müdürlüğü</w:t>
      </w:r>
    </w:p>
    <w:p w:rsidR="00BD456D" w:rsidRDefault="00165109">
      <w:pPr>
        <w:spacing w:after="474" w:line="265" w:lineRule="auto"/>
        <w:ind w:left="1042" w:right="499" w:hanging="10"/>
        <w:jc w:val="center"/>
      </w:pPr>
      <w:r>
        <w:t xml:space="preserve">MEDİKAL GAZ SATIŞ YERİ </w:t>
      </w:r>
      <w:proofErr w:type="spellStart"/>
      <w:r>
        <w:t>iziN</w:t>
      </w:r>
      <w:proofErr w:type="spellEnd"/>
      <w:r>
        <w:t xml:space="preserve"> BELGESİ</w:t>
      </w:r>
    </w:p>
    <w:p w:rsidR="00BD456D" w:rsidRDefault="00165109">
      <w:pPr>
        <w:spacing w:after="284"/>
        <w:ind w:left="676" w:right="9"/>
      </w:pPr>
      <w:r>
        <w:t>Sayı</w:t>
      </w:r>
      <w:r>
        <w:rPr>
          <w:noProof/>
        </w:rPr>
        <w:drawing>
          <wp:inline distT="0" distB="0" distL="0" distR="0">
            <wp:extent cx="365796" cy="91451"/>
            <wp:effectExtent l="0" t="0" r="0" b="0"/>
            <wp:docPr id="33349" name="Picture 33349"/>
            <wp:cNvGraphicFramePr/>
            <a:graphic xmlns:a="http://schemas.openxmlformats.org/drawingml/2006/main">
              <a:graphicData uri="http://schemas.openxmlformats.org/drawingml/2006/picture">
                <pic:pic xmlns:pic="http://schemas.openxmlformats.org/drawingml/2006/picture">
                  <pic:nvPicPr>
                    <pic:cNvPr id="33349" name="Picture 33349"/>
                    <pic:cNvPicPr/>
                  </pic:nvPicPr>
                  <pic:blipFill>
                    <a:blip r:embed="rId25"/>
                    <a:stretch>
                      <a:fillRect/>
                    </a:stretch>
                  </pic:blipFill>
                  <pic:spPr>
                    <a:xfrm>
                      <a:off x="0" y="0"/>
                      <a:ext cx="365796" cy="91451"/>
                    </a:xfrm>
                    <a:prstGeom prst="rect">
                      <a:avLst/>
                    </a:prstGeom>
                  </pic:spPr>
                </pic:pic>
              </a:graphicData>
            </a:graphic>
          </wp:inline>
        </w:drawing>
      </w:r>
    </w:p>
    <w:p w:rsidR="00BD456D" w:rsidRDefault="00165109">
      <w:pPr>
        <w:spacing w:after="23" w:line="259" w:lineRule="auto"/>
        <w:ind w:left="643" w:firstLine="0"/>
        <w:jc w:val="left"/>
      </w:pPr>
      <w:r>
        <w:rPr>
          <w:noProof/>
        </w:rPr>
        <w:drawing>
          <wp:inline distT="0" distB="0" distL="0" distR="0">
            <wp:extent cx="3700641" cy="124983"/>
            <wp:effectExtent l="0" t="0" r="0" b="0"/>
            <wp:docPr id="33351" name="Picture 33351"/>
            <wp:cNvGraphicFramePr/>
            <a:graphic xmlns:a="http://schemas.openxmlformats.org/drawingml/2006/main">
              <a:graphicData uri="http://schemas.openxmlformats.org/drawingml/2006/picture">
                <pic:pic xmlns:pic="http://schemas.openxmlformats.org/drawingml/2006/picture">
                  <pic:nvPicPr>
                    <pic:cNvPr id="33351" name="Picture 33351"/>
                    <pic:cNvPicPr/>
                  </pic:nvPicPr>
                  <pic:blipFill>
                    <a:blip r:embed="rId26"/>
                    <a:stretch>
                      <a:fillRect/>
                    </a:stretch>
                  </pic:blipFill>
                  <pic:spPr>
                    <a:xfrm>
                      <a:off x="0" y="0"/>
                      <a:ext cx="3700641" cy="124983"/>
                    </a:xfrm>
                    <a:prstGeom prst="rect">
                      <a:avLst/>
                    </a:prstGeom>
                  </pic:spPr>
                </pic:pic>
              </a:graphicData>
            </a:graphic>
          </wp:inline>
        </w:drawing>
      </w:r>
    </w:p>
    <w:p w:rsidR="00BD456D" w:rsidRDefault="00165109">
      <w:pPr>
        <w:spacing w:after="3" w:line="265" w:lineRule="auto"/>
        <w:ind w:left="10" w:right="82" w:hanging="10"/>
        <w:jc w:val="right"/>
      </w:pPr>
      <w:r>
        <w:rPr>
          <w:noProof/>
        </w:rPr>
        <w:drawing>
          <wp:inline distT="0" distB="0" distL="0" distR="0">
            <wp:extent cx="228623" cy="18290"/>
            <wp:effectExtent l="0" t="0" r="0" b="0"/>
            <wp:docPr id="33353" name="Picture 33353"/>
            <wp:cNvGraphicFramePr/>
            <a:graphic xmlns:a="http://schemas.openxmlformats.org/drawingml/2006/main">
              <a:graphicData uri="http://schemas.openxmlformats.org/drawingml/2006/picture">
                <pic:pic xmlns:pic="http://schemas.openxmlformats.org/drawingml/2006/picture">
                  <pic:nvPicPr>
                    <pic:cNvPr id="33353" name="Picture 33353"/>
                    <pic:cNvPicPr/>
                  </pic:nvPicPr>
                  <pic:blipFill>
                    <a:blip r:embed="rId27"/>
                    <a:stretch>
                      <a:fillRect/>
                    </a:stretch>
                  </pic:blipFill>
                  <pic:spPr>
                    <a:xfrm>
                      <a:off x="0" y="0"/>
                      <a:ext cx="228623" cy="18290"/>
                    </a:xfrm>
                    <a:prstGeom prst="rect">
                      <a:avLst/>
                    </a:prstGeom>
                  </pic:spPr>
                </pic:pic>
              </a:graphicData>
            </a:graphic>
          </wp:inline>
        </w:drawing>
      </w:r>
      <w:r>
        <w:t>adresinde bulunan</w:t>
      </w:r>
      <w:proofErr w:type="gramStart"/>
      <w:r>
        <w:t>.............</w:t>
      </w:r>
      <w:proofErr w:type="gramEnd"/>
      <w:r>
        <w:rPr>
          <w:noProof/>
          <w:sz w:val="22"/>
        </w:rPr>
        <mc:AlternateContent>
          <mc:Choice Requires="wpg">
            <w:drawing>
              <wp:inline distT="0" distB="0" distL="0" distR="0">
                <wp:extent cx="1289433" cy="6097"/>
                <wp:effectExtent l="0" t="0" r="0" b="0"/>
                <wp:docPr id="33358" name="Group 33358"/>
                <wp:cNvGraphicFramePr/>
                <a:graphic xmlns:a="http://schemas.openxmlformats.org/drawingml/2006/main">
                  <a:graphicData uri="http://schemas.microsoft.com/office/word/2010/wordprocessingGroup">
                    <wpg:wgp>
                      <wpg:cNvGrpSpPr/>
                      <wpg:grpSpPr>
                        <a:xfrm>
                          <a:off x="0" y="0"/>
                          <a:ext cx="1289433" cy="6097"/>
                          <a:chOff x="0" y="0"/>
                          <a:chExt cx="1289433" cy="6097"/>
                        </a:xfrm>
                      </wpg:grpSpPr>
                      <wps:wsp>
                        <wps:cNvPr id="33357" name="Shape 33357"/>
                        <wps:cNvSpPr/>
                        <wps:spPr>
                          <a:xfrm>
                            <a:off x="0" y="0"/>
                            <a:ext cx="1289433" cy="6097"/>
                          </a:xfrm>
                          <a:custGeom>
                            <a:avLst/>
                            <a:gdLst/>
                            <a:ahLst/>
                            <a:cxnLst/>
                            <a:rect l="0" t="0" r="0" b="0"/>
                            <a:pathLst>
                              <a:path w="1289433" h="6097">
                                <a:moveTo>
                                  <a:pt x="0" y="3048"/>
                                </a:moveTo>
                                <a:lnTo>
                                  <a:pt x="1289433" y="3048"/>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358" style="width:101.53pt;height:0.480042pt;mso-position-horizontal-relative:char;mso-position-vertical-relative:line" coordsize="12894,60">
                <v:shape id="Shape 33357" style="position:absolute;width:12894;height:60;left:0;top:0;" coordsize="1289433,6097" path="m0,3048l1289433,3048">
                  <v:stroke weight="0.480042pt" endcap="flat" joinstyle="miter" miterlimit="1" on="true" color="#000000"/>
                  <v:fill on="false" color="#000000"/>
                </v:shape>
              </v:group>
            </w:pict>
          </mc:Fallback>
        </mc:AlternateContent>
      </w:r>
      <w:r>
        <w:t>-ne ait Medikal Gaz Satış</w:t>
      </w:r>
    </w:p>
    <w:p w:rsidR="00BD456D" w:rsidRDefault="00165109">
      <w:pPr>
        <w:spacing w:after="705" w:line="238" w:lineRule="auto"/>
        <w:ind w:left="115" w:right="45" w:firstLine="9"/>
        <w:jc w:val="left"/>
      </w:pPr>
      <w:r>
        <w:t>Yerinin bulundurulacak gazların toplam depolama kapasitesi 500 m</w:t>
      </w:r>
      <w:r>
        <w:rPr>
          <w:vertAlign w:val="superscript"/>
        </w:rPr>
        <w:t xml:space="preserve">3 </w:t>
      </w:r>
      <w:r>
        <w:t xml:space="preserve">'ten az olacak şekilde, medikal amaçlı </w:t>
      </w:r>
      <w:r>
        <w:rPr>
          <w:noProof/>
          <w:sz w:val="22"/>
        </w:rPr>
        <mc:AlternateContent>
          <mc:Choice Requires="wpg">
            <w:drawing>
              <wp:inline distT="0" distB="0" distL="0" distR="0">
                <wp:extent cx="1182742" cy="3049"/>
                <wp:effectExtent l="0" t="0" r="0" b="0"/>
                <wp:docPr id="33360" name="Group 33360"/>
                <wp:cNvGraphicFramePr/>
                <a:graphic xmlns:a="http://schemas.openxmlformats.org/drawingml/2006/main">
                  <a:graphicData uri="http://schemas.microsoft.com/office/word/2010/wordprocessingGroup">
                    <wpg:wgp>
                      <wpg:cNvGrpSpPr/>
                      <wpg:grpSpPr>
                        <a:xfrm>
                          <a:off x="0" y="0"/>
                          <a:ext cx="1182742" cy="3049"/>
                          <a:chOff x="0" y="0"/>
                          <a:chExt cx="1182742" cy="3049"/>
                        </a:xfrm>
                      </wpg:grpSpPr>
                      <wps:wsp>
                        <wps:cNvPr id="33359" name="Shape 33359"/>
                        <wps:cNvSpPr/>
                        <wps:spPr>
                          <a:xfrm>
                            <a:off x="0" y="0"/>
                            <a:ext cx="1182742" cy="3049"/>
                          </a:xfrm>
                          <a:custGeom>
                            <a:avLst/>
                            <a:gdLst/>
                            <a:ahLst/>
                            <a:cxnLst/>
                            <a:rect l="0" t="0" r="0" b="0"/>
                            <a:pathLst>
                              <a:path w="1182742" h="3049">
                                <a:moveTo>
                                  <a:pt x="0" y="1524"/>
                                </a:moveTo>
                                <a:lnTo>
                                  <a:pt x="1182742" y="1524"/>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360" style="width:93.1293pt;height:0.240051pt;mso-position-horizontal-relative:char;mso-position-vertical-relative:line" coordsize="11827,30">
                <v:shape id="Shape 33359" style="position:absolute;width:11827;height:30;left:0;top:0;" coordsize="1182742,3049" path="m0,1524l1182742,1524">
                  <v:stroke weight="0.240051pt" endcap="flat" joinstyle="miter" miterlimit="1" on="true" color="#000000"/>
                  <v:fill on="false" color="#000000"/>
                </v:shape>
              </v:group>
            </w:pict>
          </mc:Fallback>
        </mc:AlternateContent>
      </w:r>
      <w:r>
        <w:t>...gazı satışı yapabileceğine dair belgedir. ...ı. . ./20</w:t>
      </w:r>
      <w:proofErr w:type="gramStart"/>
      <w:r>
        <w:t>..</w:t>
      </w:r>
      <w:proofErr w:type="gramEnd"/>
    </w:p>
    <w:p w:rsidR="00BD456D" w:rsidRDefault="00165109">
      <w:pPr>
        <w:spacing w:after="37" w:line="265" w:lineRule="auto"/>
        <w:ind w:left="10" w:right="307" w:hanging="10"/>
        <w:jc w:val="right"/>
      </w:pPr>
      <w:r>
        <w:t>İl Sağlık Müdürü</w:t>
      </w:r>
    </w:p>
    <w:p w:rsidR="00BD456D" w:rsidRDefault="00165109">
      <w:pPr>
        <w:spacing w:after="275" w:line="265" w:lineRule="auto"/>
        <w:ind w:left="1042" w:right="562" w:hanging="10"/>
        <w:jc w:val="center"/>
      </w:pPr>
      <w:r>
        <w:t>Ek-IO</w:t>
      </w:r>
    </w:p>
    <w:p w:rsidR="00BD456D" w:rsidRDefault="00165109">
      <w:pPr>
        <w:spacing w:after="276"/>
        <w:ind w:left="1723" w:right="9"/>
      </w:pPr>
      <w:r>
        <w:t>MEDİKAL GAZ SATIŞ YERİ TAAHHÜT YAZISI</w:t>
      </w:r>
    </w:p>
    <w:p w:rsidR="00BD456D" w:rsidRDefault="00165109">
      <w:pPr>
        <w:spacing w:after="4" w:line="265" w:lineRule="auto"/>
        <w:ind w:left="1042" w:right="562" w:hanging="10"/>
        <w:jc w:val="center"/>
      </w:pPr>
      <w:r>
        <w:t>T.C.</w:t>
      </w:r>
    </w:p>
    <w:p w:rsidR="00BD456D" w:rsidRDefault="00165109">
      <w:pPr>
        <w:spacing w:after="36" w:line="265" w:lineRule="auto"/>
        <w:ind w:left="1042" w:right="542" w:hanging="10"/>
        <w:jc w:val="center"/>
      </w:pPr>
      <w:r>
        <w:rPr>
          <w:noProof/>
        </w:rPr>
        <w:drawing>
          <wp:inline distT="0" distB="0" distL="0" distR="0">
            <wp:extent cx="908395" cy="18290"/>
            <wp:effectExtent l="0" t="0" r="0" b="0"/>
            <wp:docPr id="33365" name="Picture 33365"/>
            <wp:cNvGraphicFramePr/>
            <a:graphic xmlns:a="http://schemas.openxmlformats.org/drawingml/2006/main">
              <a:graphicData uri="http://schemas.openxmlformats.org/drawingml/2006/picture">
                <pic:pic xmlns:pic="http://schemas.openxmlformats.org/drawingml/2006/picture">
                  <pic:nvPicPr>
                    <pic:cNvPr id="33365" name="Picture 33365"/>
                    <pic:cNvPicPr/>
                  </pic:nvPicPr>
                  <pic:blipFill>
                    <a:blip r:embed="rId28"/>
                    <a:stretch>
                      <a:fillRect/>
                    </a:stretch>
                  </pic:blipFill>
                  <pic:spPr>
                    <a:xfrm>
                      <a:off x="0" y="0"/>
                      <a:ext cx="908395" cy="18290"/>
                    </a:xfrm>
                    <a:prstGeom prst="rect">
                      <a:avLst/>
                    </a:prstGeom>
                  </pic:spPr>
                </pic:pic>
              </a:graphicData>
            </a:graphic>
          </wp:inline>
        </w:drawing>
      </w:r>
      <w:r>
        <w:t>.VALİLİĞİ</w:t>
      </w:r>
    </w:p>
    <w:p w:rsidR="00BD456D" w:rsidRDefault="00165109">
      <w:pPr>
        <w:spacing w:after="772" w:line="265" w:lineRule="auto"/>
        <w:ind w:left="1042" w:right="816" w:hanging="10"/>
        <w:jc w:val="center"/>
      </w:pPr>
      <w:r>
        <w:t>İl Sağlık Müdürlüğü</w:t>
      </w:r>
    </w:p>
    <w:p w:rsidR="00BD456D" w:rsidRDefault="00165109">
      <w:pPr>
        <w:ind w:left="600" w:right="9"/>
      </w:pPr>
      <w:r>
        <w:rPr>
          <w:noProof/>
        </w:rPr>
        <w:drawing>
          <wp:inline distT="0" distB="0" distL="0" distR="0">
            <wp:extent cx="460294" cy="18290"/>
            <wp:effectExtent l="0" t="0" r="0" b="0"/>
            <wp:docPr id="33367" name="Picture 33367"/>
            <wp:cNvGraphicFramePr/>
            <a:graphic xmlns:a="http://schemas.openxmlformats.org/drawingml/2006/main">
              <a:graphicData uri="http://schemas.openxmlformats.org/drawingml/2006/picture">
                <pic:pic xmlns:pic="http://schemas.openxmlformats.org/drawingml/2006/picture">
                  <pic:nvPicPr>
                    <pic:cNvPr id="33367" name="Picture 33367"/>
                    <pic:cNvPicPr/>
                  </pic:nvPicPr>
                  <pic:blipFill>
                    <a:blip r:embed="rId29"/>
                    <a:stretch>
                      <a:fillRect/>
                    </a:stretch>
                  </pic:blipFill>
                  <pic:spPr>
                    <a:xfrm>
                      <a:off x="0" y="0"/>
                      <a:ext cx="460294" cy="18290"/>
                    </a:xfrm>
                    <a:prstGeom prst="rect">
                      <a:avLst/>
                    </a:prstGeom>
                  </pic:spPr>
                </pic:pic>
              </a:graphicData>
            </a:graphic>
          </wp:inline>
        </w:drawing>
      </w:r>
      <w:r>
        <w:t>. .ili</w:t>
      </w:r>
      <w:r>
        <w:rPr>
          <w:noProof/>
        </w:rPr>
        <w:drawing>
          <wp:inline distT="0" distB="0" distL="0" distR="0">
            <wp:extent cx="874863" cy="18290"/>
            <wp:effectExtent l="0" t="0" r="0" b="0"/>
            <wp:docPr id="16805" name="Picture 16805"/>
            <wp:cNvGraphicFramePr/>
            <a:graphic xmlns:a="http://schemas.openxmlformats.org/drawingml/2006/main">
              <a:graphicData uri="http://schemas.openxmlformats.org/drawingml/2006/picture">
                <pic:pic xmlns:pic="http://schemas.openxmlformats.org/drawingml/2006/picture">
                  <pic:nvPicPr>
                    <pic:cNvPr id="16805" name="Picture 16805"/>
                    <pic:cNvPicPr/>
                  </pic:nvPicPr>
                  <pic:blipFill>
                    <a:blip r:embed="rId30"/>
                    <a:stretch>
                      <a:fillRect/>
                    </a:stretch>
                  </pic:blipFill>
                  <pic:spPr>
                    <a:xfrm>
                      <a:off x="0" y="0"/>
                      <a:ext cx="874863" cy="18290"/>
                    </a:xfrm>
                    <a:prstGeom prst="rect">
                      <a:avLst/>
                    </a:prstGeom>
                  </pic:spPr>
                </pic:pic>
              </a:graphicData>
            </a:graphic>
          </wp:inline>
        </w:drawing>
      </w:r>
      <w:r>
        <w:t>İlçesi</w:t>
      </w:r>
      <w:r>
        <w:rPr>
          <w:noProof/>
        </w:rPr>
        <w:drawing>
          <wp:inline distT="0" distB="0" distL="0" distR="0">
            <wp:extent cx="1981398" cy="42677"/>
            <wp:effectExtent l="0" t="0" r="0" b="0"/>
            <wp:docPr id="33369" name="Picture 33369"/>
            <wp:cNvGraphicFramePr/>
            <a:graphic xmlns:a="http://schemas.openxmlformats.org/drawingml/2006/main">
              <a:graphicData uri="http://schemas.openxmlformats.org/drawingml/2006/picture">
                <pic:pic xmlns:pic="http://schemas.openxmlformats.org/drawingml/2006/picture">
                  <pic:nvPicPr>
                    <pic:cNvPr id="33369" name="Picture 33369"/>
                    <pic:cNvPicPr/>
                  </pic:nvPicPr>
                  <pic:blipFill>
                    <a:blip r:embed="rId31"/>
                    <a:stretch>
                      <a:fillRect/>
                    </a:stretch>
                  </pic:blipFill>
                  <pic:spPr>
                    <a:xfrm>
                      <a:off x="0" y="0"/>
                      <a:ext cx="1981398" cy="42677"/>
                    </a:xfrm>
                    <a:prstGeom prst="rect">
                      <a:avLst/>
                    </a:prstGeom>
                  </pic:spPr>
                </pic:pic>
              </a:graphicData>
            </a:graphic>
          </wp:inline>
        </w:drawing>
      </w:r>
    </w:p>
    <w:p w:rsidR="00BD456D" w:rsidRDefault="00165109">
      <w:pPr>
        <w:spacing w:after="760"/>
        <w:ind w:left="0" w:right="9"/>
      </w:pPr>
      <w:r>
        <w:rPr>
          <w:noProof/>
        </w:rPr>
        <w:drawing>
          <wp:inline distT="0" distB="0" distL="0" distR="0">
            <wp:extent cx="128029" cy="15242"/>
            <wp:effectExtent l="0" t="0" r="0" b="0"/>
            <wp:docPr id="33371" name="Picture 33371"/>
            <wp:cNvGraphicFramePr/>
            <a:graphic xmlns:a="http://schemas.openxmlformats.org/drawingml/2006/main">
              <a:graphicData uri="http://schemas.openxmlformats.org/drawingml/2006/picture">
                <pic:pic xmlns:pic="http://schemas.openxmlformats.org/drawingml/2006/picture">
                  <pic:nvPicPr>
                    <pic:cNvPr id="33371" name="Picture 33371"/>
                    <pic:cNvPicPr/>
                  </pic:nvPicPr>
                  <pic:blipFill>
                    <a:blip r:embed="rId32"/>
                    <a:stretch>
                      <a:fillRect/>
                    </a:stretch>
                  </pic:blipFill>
                  <pic:spPr>
                    <a:xfrm>
                      <a:off x="0" y="0"/>
                      <a:ext cx="128029" cy="15242"/>
                    </a:xfrm>
                    <a:prstGeom prst="rect">
                      <a:avLst/>
                    </a:prstGeom>
                  </pic:spPr>
                </pic:pic>
              </a:graphicData>
            </a:graphic>
          </wp:inline>
        </w:drawing>
      </w:r>
      <w:r>
        <w:t>...</w:t>
      </w:r>
      <w:proofErr w:type="gramStart"/>
      <w:r>
        <w:t>adresinde .</w:t>
      </w:r>
      <w:proofErr w:type="gramEnd"/>
      <w:r>
        <w:t xml:space="preserve"> . </w:t>
      </w:r>
      <w:proofErr w:type="gramStart"/>
      <w:r>
        <w:t>adı</w:t>
      </w:r>
      <w:proofErr w:type="gramEnd"/>
      <w:r>
        <w:t xml:space="preserve"> ile açma/nakil talebinde bulunduğum medikal gaz satış yerinde bulundurulacak gazların, "Tıbbi ve sanayi amaç için kullanılan gazların toplam depolama kapasitesi 500 m</w:t>
      </w:r>
      <w:r>
        <w:rPr>
          <w:vertAlign w:val="superscript"/>
        </w:rPr>
        <w:t xml:space="preserve">3 </w:t>
      </w:r>
      <w:r>
        <w:t>ve üzeri olan satış yerlerinin birinci sınıf gayrisıhhi müessese, t</w:t>
      </w:r>
      <w:r>
        <w:t>oplam depolama kapasitesi 500 m</w:t>
      </w:r>
      <w:r>
        <w:rPr>
          <w:vertAlign w:val="superscript"/>
        </w:rPr>
        <w:t xml:space="preserve">3 </w:t>
      </w:r>
      <w:r>
        <w:t>'ten az olan satış yerlerinin ise ikinci sınıf gayrisıhhi müessese” olarak değerlendirilmesi gerektiği hususu doğrultusunda, toplam depolama kapasitesinin 500 m</w:t>
      </w:r>
      <w:r>
        <w:rPr>
          <w:vertAlign w:val="superscript"/>
        </w:rPr>
        <w:t xml:space="preserve">3 </w:t>
      </w:r>
      <w:r>
        <w:t>'ten az olacak şekilde yapılacağını taahhüt ederim.</w:t>
      </w:r>
    </w:p>
    <w:p w:rsidR="00BD456D" w:rsidRDefault="00165109">
      <w:pPr>
        <w:spacing w:after="372"/>
        <w:ind w:left="5209" w:right="557"/>
      </w:pPr>
      <w:r>
        <w:t>Firma Sah</w:t>
      </w:r>
      <w:r>
        <w:t>ibi Ad ve soyadı İmza ve tarih</w:t>
      </w:r>
    </w:p>
    <w:p w:rsidR="00BD456D" w:rsidRDefault="00165109">
      <w:pPr>
        <w:pStyle w:val="Balk1"/>
        <w:ind w:left="692" w:right="202"/>
      </w:pPr>
      <w:r>
        <w:lastRenderedPageBreak/>
        <w:t>Ek-</w:t>
      </w:r>
      <w:proofErr w:type="spellStart"/>
      <w:r>
        <w:t>ıı</w:t>
      </w:r>
      <w:proofErr w:type="spellEnd"/>
    </w:p>
    <w:p w:rsidR="00BD456D" w:rsidRDefault="00165109">
      <w:pPr>
        <w:spacing w:after="281"/>
        <w:ind w:left="2491" w:right="9" w:hanging="1723"/>
      </w:pPr>
      <w:r>
        <w:t xml:space="preserve">YURTDIŞINDAN MEDİKAL AMAÇLI GAZ İTHALAT BAŞVURUSU </w:t>
      </w:r>
      <w:proofErr w:type="spellStart"/>
      <w:r>
        <w:t>içiN</w:t>
      </w:r>
      <w:proofErr w:type="spellEnd"/>
      <w:r>
        <w:t xml:space="preserve"> GEREKLİ BELGELER</w:t>
      </w:r>
    </w:p>
    <w:p w:rsidR="00BD456D" w:rsidRDefault="00165109">
      <w:pPr>
        <w:ind w:left="528" w:right="9"/>
      </w:pPr>
      <w:r>
        <w:t>A - ÜRETİM YERİNE AİT TEKNİK BİLGİLER</w:t>
      </w:r>
    </w:p>
    <w:p w:rsidR="00BD456D" w:rsidRDefault="00165109">
      <w:pPr>
        <w:ind w:left="542" w:right="9"/>
      </w:pPr>
      <w:proofErr w:type="gramStart"/>
      <w:r>
        <w:t>I .</w:t>
      </w:r>
      <w:proofErr w:type="gramEnd"/>
      <w:r>
        <w:t xml:space="preserve"> Güncel Tesis Ana Dosyası ve ekleri</w:t>
      </w:r>
    </w:p>
    <w:p w:rsidR="00BD456D" w:rsidRDefault="00165109">
      <w:pPr>
        <w:numPr>
          <w:ilvl w:val="0"/>
          <w:numId w:val="11"/>
        </w:numPr>
        <w:ind w:right="9" w:firstLine="523"/>
      </w:pPr>
      <w:r>
        <w:t>Tesise ait güncel GMP Sertifikası ve Üretim Yeri İzin Belgesi</w:t>
      </w:r>
    </w:p>
    <w:p w:rsidR="00BD456D" w:rsidRDefault="00165109">
      <w:pPr>
        <w:numPr>
          <w:ilvl w:val="0"/>
          <w:numId w:val="11"/>
        </w:numPr>
        <w:ind w:right="9" w:firstLine="523"/>
      </w:pPr>
      <w:r>
        <w:t xml:space="preserve">Son beş </w:t>
      </w:r>
      <w:r>
        <w:t>yıl içerisinde, tesiste üretilen tüm ürünleri kapsayan bir geri çekme işleminin olup olmadığı ve varsa geri çekme yapılan ülkeleri, yerel ve uluslararası ilaç otoritelerine bildirilmiş ürün hataları hakkında üretici firma tarafından hazırlanan beyan ile bu</w:t>
      </w:r>
      <w:r>
        <w:t>nlar hakkında özet açıklama.</w:t>
      </w:r>
    </w:p>
    <w:p w:rsidR="00BD456D" w:rsidRDefault="00165109">
      <w:pPr>
        <w:ind w:left="533" w:right="9"/>
      </w:pPr>
      <w:r>
        <w:t>B - ÜRÜNE AİT TEKNİK BİLGİLER</w:t>
      </w:r>
    </w:p>
    <w:p w:rsidR="00BD456D" w:rsidRDefault="00165109">
      <w:pPr>
        <w:numPr>
          <w:ilvl w:val="0"/>
          <w:numId w:val="12"/>
        </w:numPr>
        <w:ind w:right="9" w:firstLine="533"/>
      </w:pPr>
      <w:r>
        <w:t>Üretim akış şeması (üretimin birden fazla tesiste gerçekleşmesi durumunda her bir aşamanın yanında gerçekleştirildiği tesis bildirilmelidir) ve üretimin tüm aşamalarını açıklayan özet bilgi.</w:t>
      </w:r>
    </w:p>
    <w:p w:rsidR="00BD456D" w:rsidRDefault="00165109">
      <w:pPr>
        <w:numPr>
          <w:ilvl w:val="0"/>
          <w:numId w:val="12"/>
        </w:numPr>
        <w:ind w:right="9" w:firstLine="533"/>
      </w:pPr>
      <w:r>
        <w:t xml:space="preserve">Medikal gaza ait serbest bırakma </w:t>
      </w:r>
      <w:proofErr w:type="spellStart"/>
      <w:r>
        <w:t>spesifikasyonları</w:t>
      </w:r>
      <w:proofErr w:type="spellEnd"/>
      <w:r>
        <w:t>.</w:t>
      </w:r>
    </w:p>
    <w:p w:rsidR="00BD456D" w:rsidRDefault="00165109">
      <w:pPr>
        <w:numPr>
          <w:ilvl w:val="0"/>
          <w:numId w:val="12"/>
        </w:numPr>
        <w:ind w:right="9" w:firstLine="533"/>
      </w:pPr>
      <w:r>
        <w:t xml:space="preserve">Sevkiyat aşamasında hangi şartlara uyulacağı: hangi taşıma vasıtası kullanılacağı, hangi ekipmanın kullanılacağı ( örneğin soğuk zincire tabi ürünler için strafor, </w:t>
      </w:r>
      <w:proofErr w:type="gramStart"/>
      <w:r>
        <w:t>data</w:t>
      </w:r>
      <w:proofErr w:type="gramEnd"/>
      <w:r>
        <w:t xml:space="preserve"> </w:t>
      </w:r>
      <w:proofErr w:type="spellStart"/>
      <w:r>
        <w:t>logger</w:t>
      </w:r>
      <w:proofErr w:type="spellEnd"/>
      <w:r>
        <w:t xml:space="preserve"> gibi) ile bunların temini hu</w:t>
      </w:r>
      <w:r>
        <w:t>susunda kısa bilgi notu.</w:t>
      </w:r>
    </w:p>
    <w:sectPr w:rsidR="00BD456D">
      <w:pgSz w:w="7086" w:h="11454"/>
      <w:pgMar w:top="158" w:right="235" w:bottom="288" w:left="14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5007"/>
    <w:multiLevelType w:val="hybridMultilevel"/>
    <w:tmpl w:val="A75E2D94"/>
    <w:lvl w:ilvl="0" w:tplc="0A3A96AE">
      <w:start w:val="2"/>
      <w:numFmt w:val="decimal"/>
      <w:lvlText w:val="%1."/>
      <w:lvlJc w:val="left"/>
      <w:pPr>
        <w:ind w:left="3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AA4FA2C">
      <w:start w:val="1"/>
      <w:numFmt w:val="lowerLetter"/>
      <w:lvlText w:val="%2"/>
      <w:lvlJc w:val="left"/>
      <w:pPr>
        <w:ind w:left="16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5C47234">
      <w:start w:val="1"/>
      <w:numFmt w:val="lowerRoman"/>
      <w:lvlText w:val="%3"/>
      <w:lvlJc w:val="left"/>
      <w:pPr>
        <w:ind w:left="23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F3C0ADE">
      <w:start w:val="1"/>
      <w:numFmt w:val="decimal"/>
      <w:lvlText w:val="%4"/>
      <w:lvlJc w:val="left"/>
      <w:pPr>
        <w:ind w:left="30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DC06C52">
      <w:start w:val="1"/>
      <w:numFmt w:val="lowerLetter"/>
      <w:lvlText w:val="%5"/>
      <w:lvlJc w:val="left"/>
      <w:pPr>
        <w:ind w:left="37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1222A1A">
      <w:start w:val="1"/>
      <w:numFmt w:val="lowerRoman"/>
      <w:lvlText w:val="%6"/>
      <w:lvlJc w:val="left"/>
      <w:pPr>
        <w:ind w:left="44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55E0570">
      <w:start w:val="1"/>
      <w:numFmt w:val="decimal"/>
      <w:lvlText w:val="%7"/>
      <w:lvlJc w:val="left"/>
      <w:pPr>
        <w:ind w:left="52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9249288">
      <w:start w:val="1"/>
      <w:numFmt w:val="lowerLetter"/>
      <w:lvlText w:val="%8"/>
      <w:lvlJc w:val="left"/>
      <w:pPr>
        <w:ind w:left="59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39A8006">
      <w:start w:val="1"/>
      <w:numFmt w:val="lowerRoman"/>
      <w:lvlText w:val="%9"/>
      <w:lvlJc w:val="left"/>
      <w:pPr>
        <w:ind w:left="6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A905CAF"/>
    <w:multiLevelType w:val="hybridMultilevel"/>
    <w:tmpl w:val="FC8C28BA"/>
    <w:lvl w:ilvl="0" w:tplc="CFF46182">
      <w:start w:val="2"/>
      <w:numFmt w:val="decimal"/>
      <w:lvlText w:val="%1."/>
      <w:lvlJc w:val="left"/>
      <w:pPr>
        <w:ind w:left="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66ECFF8">
      <w:start w:val="1"/>
      <w:numFmt w:val="lowerLetter"/>
      <w:lvlText w:val="%2"/>
      <w:lvlJc w:val="left"/>
      <w:pPr>
        <w:ind w:left="16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5409114">
      <w:start w:val="1"/>
      <w:numFmt w:val="lowerRoman"/>
      <w:lvlText w:val="%3"/>
      <w:lvlJc w:val="left"/>
      <w:pPr>
        <w:ind w:left="23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A0C1E34">
      <w:start w:val="1"/>
      <w:numFmt w:val="decimal"/>
      <w:lvlText w:val="%4"/>
      <w:lvlJc w:val="left"/>
      <w:pPr>
        <w:ind w:left="30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7544018">
      <w:start w:val="1"/>
      <w:numFmt w:val="lowerLetter"/>
      <w:lvlText w:val="%5"/>
      <w:lvlJc w:val="left"/>
      <w:pPr>
        <w:ind w:left="37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19C006E">
      <w:start w:val="1"/>
      <w:numFmt w:val="lowerRoman"/>
      <w:lvlText w:val="%6"/>
      <w:lvlJc w:val="left"/>
      <w:pPr>
        <w:ind w:left="44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A82341E">
      <w:start w:val="1"/>
      <w:numFmt w:val="decimal"/>
      <w:lvlText w:val="%7"/>
      <w:lvlJc w:val="left"/>
      <w:pPr>
        <w:ind w:left="52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AD27B10">
      <w:start w:val="1"/>
      <w:numFmt w:val="lowerLetter"/>
      <w:lvlText w:val="%8"/>
      <w:lvlJc w:val="left"/>
      <w:pPr>
        <w:ind w:left="59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46CB49A">
      <w:start w:val="1"/>
      <w:numFmt w:val="lowerRoman"/>
      <w:lvlText w:val="%9"/>
      <w:lvlJc w:val="left"/>
      <w:pPr>
        <w:ind w:left="66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F723D53"/>
    <w:multiLevelType w:val="hybridMultilevel"/>
    <w:tmpl w:val="A6CA329E"/>
    <w:lvl w:ilvl="0" w:tplc="5E1014E2">
      <w:start w:val="2"/>
      <w:numFmt w:val="decimal"/>
      <w:lvlText w:val="%1."/>
      <w:lvlJc w:val="left"/>
      <w:pPr>
        <w:ind w:left="5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DD6888C">
      <w:start w:val="1"/>
      <w:numFmt w:val="lowerLetter"/>
      <w:lvlText w:val="%2"/>
      <w:lvlJc w:val="left"/>
      <w:pPr>
        <w:ind w:left="15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0F47EB6">
      <w:start w:val="1"/>
      <w:numFmt w:val="lowerRoman"/>
      <w:lvlText w:val="%3"/>
      <w:lvlJc w:val="left"/>
      <w:pPr>
        <w:ind w:left="23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8D873B0">
      <w:start w:val="1"/>
      <w:numFmt w:val="decimal"/>
      <w:lvlText w:val="%4"/>
      <w:lvlJc w:val="left"/>
      <w:pPr>
        <w:ind w:left="30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B5A8EAA">
      <w:start w:val="1"/>
      <w:numFmt w:val="lowerLetter"/>
      <w:lvlText w:val="%5"/>
      <w:lvlJc w:val="left"/>
      <w:pPr>
        <w:ind w:left="37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B627B6E">
      <w:start w:val="1"/>
      <w:numFmt w:val="lowerRoman"/>
      <w:lvlText w:val="%6"/>
      <w:lvlJc w:val="left"/>
      <w:pPr>
        <w:ind w:left="44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4CA5D3A">
      <w:start w:val="1"/>
      <w:numFmt w:val="decimal"/>
      <w:lvlText w:val="%7"/>
      <w:lvlJc w:val="left"/>
      <w:pPr>
        <w:ind w:left="51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D0AA9C0">
      <w:start w:val="1"/>
      <w:numFmt w:val="lowerLetter"/>
      <w:lvlText w:val="%8"/>
      <w:lvlJc w:val="left"/>
      <w:pPr>
        <w:ind w:left="59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7745610">
      <w:start w:val="1"/>
      <w:numFmt w:val="lowerRoman"/>
      <w:lvlText w:val="%9"/>
      <w:lvlJc w:val="left"/>
      <w:pPr>
        <w:ind w:left="66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17569C8"/>
    <w:multiLevelType w:val="hybridMultilevel"/>
    <w:tmpl w:val="C03E9F80"/>
    <w:lvl w:ilvl="0" w:tplc="8292872C">
      <w:start w:val="6"/>
      <w:numFmt w:val="decimal"/>
      <w:lvlText w:val="%1."/>
      <w:lvlJc w:val="left"/>
      <w:pPr>
        <w:ind w:left="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B8EBF56">
      <w:start w:val="1"/>
      <w:numFmt w:val="lowerLetter"/>
      <w:lvlText w:val="%2"/>
      <w:lvlJc w:val="left"/>
      <w:pPr>
        <w:ind w:left="15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D820322">
      <w:start w:val="1"/>
      <w:numFmt w:val="lowerRoman"/>
      <w:lvlText w:val="%3"/>
      <w:lvlJc w:val="left"/>
      <w:pPr>
        <w:ind w:left="23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55EC7FC">
      <w:start w:val="1"/>
      <w:numFmt w:val="decimal"/>
      <w:lvlText w:val="%4"/>
      <w:lvlJc w:val="left"/>
      <w:pPr>
        <w:ind w:left="30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49EE2E0">
      <w:start w:val="1"/>
      <w:numFmt w:val="lowerLetter"/>
      <w:lvlText w:val="%5"/>
      <w:lvlJc w:val="left"/>
      <w:pPr>
        <w:ind w:left="37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D4CB06C">
      <w:start w:val="1"/>
      <w:numFmt w:val="lowerRoman"/>
      <w:lvlText w:val="%6"/>
      <w:lvlJc w:val="left"/>
      <w:pPr>
        <w:ind w:left="44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D7055B0">
      <w:start w:val="1"/>
      <w:numFmt w:val="decimal"/>
      <w:lvlText w:val="%7"/>
      <w:lvlJc w:val="left"/>
      <w:pPr>
        <w:ind w:left="51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2760BC4">
      <w:start w:val="1"/>
      <w:numFmt w:val="lowerLetter"/>
      <w:lvlText w:val="%8"/>
      <w:lvlJc w:val="left"/>
      <w:pPr>
        <w:ind w:left="59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E9CCCD2">
      <w:start w:val="1"/>
      <w:numFmt w:val="lowerRoman"/>
      <w:lvlText w:val="%9"/>
      <w:lvlJc w:val="left"/>
      <w:pPr>
        <w:ind w:left="66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6684E7C"/>
    <w:multiLevelType w:val="hybridMultilevel"/>
    <w:tmpl w:val="45A2E0DA"/>
    <w:lvl w:ilvl="0" w:tplc="A946644A">
      <w:start w:val="2"/>
      <w:numFmt w:val="decimal"/>
      <w:lvlText w:val="%1."/>
      <w:lvlJc w:val="left"/>
      <w:pPr>
        <w:ind w:left="2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840FBD2">
      <w:start w:val="1"/>
      <w:numFmt w:val="lowerLetter"/>
      <w:lvlText w:val="%2"/>
      <w:lvlJc w:val="left"/>
      <w:pPr>
        <w:ind w:left="16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5C067AA">
      <w:start w:val="1"/>
      <w:numFmt w:val="lowerRoman"/>
      <w:lvlText w:val="%3"/>
      <w:lvlJc w:val="left"/>
      <w:pPr>
        <w:ind w:left="23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F34B392">
      <w:start w:val="1"/>
      <w:numFmt w:val="decimal"/>
      <w:lvlText w:val="%4"/>
      <w:lvlJc w:val="left"/>
      <w:pPr>
        <w:ind w:left="30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7165706">
      <w:start w:val="1"/>
      <w:numFmt w:val="lowerLetter"/>
      <w:lvlText w:val="%5"/>
      <w:lvlJc w:val="left"/>
      <w:pPr>
        <w:ind w:left="37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65409E6">
      <w:start w:val="1"/>
      <w:numFmt w:val="lowerRoman"/>
      <w:lvlText w:val="%6"/>
      <w:lvlJc w:val="left"/>
      <w:pPr>
        <w:ind w:left="44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74EBCD6">
      <w:start w:val="1"/>
      <w:numFmt w:val="decimal"/>
      <w:lvlText w:val="%7"/>
      <w:lvlJc w:val="left"/>
      <w:pPr>
        <w:ind w:left="52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C40D0E4">
      <w:start w:val="1"/>
      <w:numFmt w:val="lowerLetter"/>
      <w:lvlText w:val="%8"/>
      <w:lvlJc w:val="left"/>
      <w:pPr>
        <w:ind w:left="59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50E0E78">
      <w:start w:val="1"/>
      <w:numFmt w:val="lowerRoman"/>
      <w:lvlText w:val="%9"/>
      <w:lvlJc w:val="left"/>
      <w:pPr>
        <w:ind w:left="66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7346343"/>
    <w:multiLevelType w:val="hybridMultilevel"/>
    <w:tmpl w:val="A264474A"/>
    <w:lvl w:ilvl="0" w:tplc="40F44D20">
      <w:start w:val="2"/>
      <w:numFmt w:val="decimal"/>
      <w:lvlText w:val="%1."/>
      <w:lvlJc w:val="left"/>
      <w:pPr>
        <w:ind w:left="3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08A7E6A">
      <w:start w:val="1"/>
      <w:numFmt w:val="lowerLetter"/>
      <w:lvlText w:val="%2"/>
      <w:lvlJc w:val="left"/>
      <w:pPr>
        <w:ind w:left="16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F0EAEE4">
      <w:start w:val="1"/>
      <w:numFmt w:val="lowerRoman"/>
      <w:lvlText w:val="%3"/>
      <w:lvlJc w:val="left"/>
      <w:pPr>
        <w:ind w:left="23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F10288A">
      <w:start w:val="1"/>
      <w:numFmt w:val="decimal"/>
      <w:lvlText w:val="%4"/>
      <w:lvlJc w:val="left"/>
      <w:pPr>
        <w:ind w:left="30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7FC1892">
      <w:start w:val="1"/>
      <w:numFmt w:val="lowerLetter"/>
      <w:lvlText w:val="%5"/>
      <w:lvlJc w:val="left"/>
      <w:pPr>
        <w:ind w:left="37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6583B2E">
      <w:start w:val="1"/>
      <w:numFmt w:val="lowerRoman"/>
      <w:lvlText w:val="%6"/>
      <w:lvlJc w:val="left"/>
      <w:pPr>
        <w:ind w:left="44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AD2A8C6">
      <w:start w:val="1"/>
      <w:numFmt w:val="decimal"/>
      <w:lvlText w:val="%7"/>
      <w:lvlJc w:val="left"/>
      <w:pPr>
        <w:ind w:left="52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478CF58">
      <w:start w:val="1"/>
      <w:numFmt w:val="lowerLetter"/>
      <w:lvlText w:val="%8"/>
      <w:lvlJc w:val="left"/>
      <w:pPr>
        <w:ind w:left="59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50CDB34">
      <w:start w:val="1"/>
      <w:numFmt w:val="lowerRoman"/>
      <w:lvlText w:val="%9"/>
      <w:lvlJc w:val="left"/>
      <w:pPr>
        <w:ind w:left="66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A201002"/>
    <w:multiLevelType w:val="hybridMultilevel"/>
    <w:tmpl w:val="C4184358"/>
    <w:lvl w:ilvl="0" w:tplc="D364422C">
      <w:start w:val="2"/>
      <w:numFmt w:val="decimal"/>
      <w:lvlText w:val="%1."/>
      <w:lvlJc w:val="left"/>
      <w:pPr>
        <w:ind w:left="4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1F66942">
      <w:start w:val="1"/>
      <w:numFmt w:val="lowerLetter"/>
      <w:lvlText w:val="%2"/>
      <w:lvlJc w:val="left"/>
      <w:pPr>
        <w:ind w:left="15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3765060">
      <w:start w:val="1"/>
      <w:numFmt w:val="lowerRoman"/>
      <w:lvlText w:val="%3"/>
      <w:lvlJc w:val="left"/>
      <w:pPr>
        <w:ind w:left="23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EF4FF14">
      <w:start w:val="1"/>
      <w:numFmt w:val="decimal"/>
      <w:lvlText w:val="%4"/>
      <w:lvlJc w:val="left"/>
      <w:pPr>
        <w:ind w:left="30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88E0484">
      <w:start w:val="1"/>
      <w:numFmt w:val="lowerLetter"/>
      <w:lvlText w:val="%5"/>
      <w:lvlJc w:val="left"/>
      <w:pPr>
        <w:ind w:left="37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6CC0FB2">
      <w:start w:val="1"/>
      <w:numFmt w:val="lowerRoman"/>
      <w:lvlText w:val="%6"/>
      <w:lvlJc w:val="left"/>
      <w:pPr>
        <w:ind w:left="44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4045C94">
      <w:start w:val="1"/>
      <w:numFmt w:val="decimal"/>
      <w:lvlText w:val="%7"/>
      <w:lvlJc w:val="left"/>
      <w:pPr>
        <w:ind w:left="51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5601F08">
      <w:start w:val="1"/>
      <w:numFmt w:val="lowerLetter"/>
      <w:lvlText w:val="%8"/>
      <w:lvlJc w:val="left"/>
      <w:pPr>
        <w:ind w:left="59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EC6EBF8">
      <w:start w:val="1"/>
      <w:numFmt w:val="lowerRoman"/>
      <w:lvlText w:val="%9"/>
      <w:lvlJc w:val="left"/>
      <w:pPr>
        <w:ind w:left="66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3DE4129B"/>
    <w:multiLevelType w:val="hybridMultilevel"/>
    <w:tmpl w:val="0EDC7C2A"/>
    <w:lvl w:ilvl="0" w:tplc="E0F8281E">
      <w:start w:val="1"/>
      <w:numFmt w:val="decimal"/>
      <w:lvlText w:val="%1."/>
      <w:lvlJc w:val="left"/>
      <w:pPr>
        <w:ind w:left="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D76FFE2">
      <w:start w:val="1"/>
      <w:numFmt w:val="lowerLetter"/>
      <w:lvlText w:val="%2"/>
      <w:lvlJc w:val="left"/>
      <w:pPr>
        <w:ind w:left="16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E301EAA">
      <w:start w:val="1"/>
      <w:numFmt w:val="lowerRoman"/>
      <w:lvlText w:val="%3"/>
      <w:lvlJc w:val="left"/>
      <w:pPr>
        <w:ind w:left="23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368BA8A">
      <w:start w:val="1"/>
      <w:numFmt w:val="decimal"/>
      <w:lvlText w:val="%4"/>
      <w:lvlJc w:val="left"/>
      <w:pPr>
        <w:ind w:left="30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80E3E66">
      <w:start w:val="1"/>
      <w:numFmt w:val="lowerLetter"/>
      <w:lvlText w:val="%5"/>
      <w:lvlJc w:val="left"/>
      <w:pPr>
        <w:ind w:left="37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7F05A02">
      <w:start w:val="1"/>
      <w:numFmt w:val="lowerRoman"/>
      <w:lvlText w:val="%6"/>
      <w:lvlJc w:val="left"/>
      <w:pPr>
        <w:ind w:left="4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69ED8B2">
      <w:start w:val="1"/>
      <w:numFmt w:val="decimal"/>
      <w:lvlText w:val="%7"/>
      <w:lvlJc w:val="left"/>
      <w:pPr>
        <w:ind w:left="52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2D65170">
      <w:start w:val="1"/>
      <w:numFmt w:val="lowerLetter"/>
      <w:lvlText w:val="%8"/>
      <w:lvlJc w:val="left"/>
      <w:pPr>
        <w:ind w:left="59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752AFA6">
      <w:start w:val="1"/>
      <w:numFmt w:val="lowerRoman"/>
      <w:lvlText w:val="%9"/>
      <w:lvlJc w:val="left"/>
      <w:pPr>
        <w:ind w:left="66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53BA44C1"/>
    <w:multiLevelType w:val="hybridMultilevel"/>
    <w:tmpl w:val="D6D2C008"/>
    <w:lvl w:ilvl="0" w:tplc="694E3E22">
      <w:start w:val="2"/>
      <w:numFmt w:val="decimal"/>
      <w:lvlText w:val="%1."/>
      <w:lvlJc w:val="left"/>
      <w:pPr>
        <w:ind w:left="3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38AE60A">
      <w:start w:val="1"/>
      <w:numFmt w:val="lowerLetter"/>
      <w:lvlText w:val="%2"/>
      <w:lvlJc w:val="left"/>
      <w:pPr>
        <w:ind w:left="16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B085974">
      <w:start w:val="1"/>
      <w:numFmt w:val="lowerRoman"/>
      <w:lvlText w:val="%3"/>
      <w:lvlJc w:val="left"/>
      <w:pPr>
        <w:ind w:left="23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D689630">
      <w:start w:val="1"/>
      <w:numFmt w:val="decimal"/>
      <w:lvlText w:val="%4"/>
      <w:lvlJc w:val="left"/>
      <w:pPr>
        <w:ind w:left="30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9323C60">
      <w:start w:val="1"/>
      <w:numFmt w:val="lowerLetter"/>
      <w:lvlText w:val="%5"/>
      <w:lvlJc w:val="left"/>
      <w:pPr>
        <w:ind w:left="37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AF06736">
      <w:start w:val="1"/>
      <w:numFmt w:val="lowerRoman"/>
      <w:lvlText w:val="%6"/>
      <w:lvlJc w:val="left"/>
      <w:pPr>
        <w:ind w:left="44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27EE194">
      <w:start w:val="1"/>
      <w:numFmt w:val="decimal"/>
      <w:lvlText w:val="%7"/>
      <w:lvlJc w:val="left"/>
      <w:pPr>
        <w:ind w:left="52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884FF8E">
      <w:start w:val="1"/>
      <w:numFmt w:val="lowerLetter"/>
      <w:lvlText w:val="%8"/>
      <w:lvlJc w:val="left"/>
      <w:pPr>
        <w:ind w:left="59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DE64B8E">
      <w:start w:val="1"/>
      <w:numFmt w:val="lowerRoman"/>
      <w:lvlText w:val="%9"/>
      <w:lvlJc w:val="left"/>
      <w:pPr>
        <w:ind w:left="66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5939184B"/>
    <w:multiLevelType w:val="hybridMultilevel"/>
    <w:tmpl w:val="366E62F0"/>
    <w:lvl w:ilvl="0" w:tplc="F00A7114">
      <w:start w:val="2"/>
      <w:numFmt w:val="decimal"/>
      <w:lvlText w:val="%1."/>
      <w:lvlJc w:val="left"/>
      <w:pPr>
        <w:ind w:left="6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A380A9E">
      <w:start w:val="1"/>
      <w:numFmt w:val="lowerLetter"/>
      <w:lvlText w:val="%2"/>
      <w:lvlJc w:val="left"/>
      <w:pPr>
        <w:ind w:left="1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8A62B32">
      <w:start w:val="1"/>
      <w:numFmt w:val="lowerRoman"/>
      <w:lvlText w:val="%3"/>
      <w:lvlJc w:val="left"/>
      <w:pPr>
        <w:ind w:left="2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EE40472">
      <w:start w:val="1"/>
      <w:numFmt w:val="decimal"/>
      <w:lvlText w:val="%4"/>
      <w:lvlJc w:val="left"/>
      <w:pPr>
        <w:ind w:left="3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6C03D50">
      <w:start w:val="1"/>
      <w:numFmt w:val="lowerLetter"/>
      <w:lvlText w:val="%5"/>
      <w:lvlJc w:val="left"/>
      <w:pPr>
        <w:ind w:left="3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2E87A64">
      <w:start w:val="1"/>
      <w:numFmt w:val="lowerRoman"/>
      <w:lvlText w:val="%6"/>
      <w:lvlJc w:val="left"/>
      <w:pPr>
        <w:ind w:left="44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D646DC8">
      <w:start w:val="1"/>
      <w:numFmt w:val="decimal"/>
      <w:lvlText w:val="%7"/>
      <w:lvlJc w:val="left"/>
      <w:pPr>
        <w:ind w:left="51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1C4BC4A">
      <w:start w:val="1"/>
      <w:numFmt w:val="lowerLetter"/>
      <w:lvlText w:val="%8"/>
      <w:lvlJc w:val="left"/>
      <w:pPr>
        <w:ind w:left="59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A1AD5FA">
      <w:start w:val="1"/>
      <w:numFmt w:val="lowerRoman"/>
      <w:lvlText w:val="%9"/>
      <w:lvlJc w:val="left"/>
      <w:pPr>
        <w:ind w:left="66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7A450D9A"/>
    <w:multiLevelType w:val="hybridMultilevel"/>
    <w:tmpl w:val="E238F9D4"/>
    <w:lvl w:ilvl="0" w:tplc="D4380B8C">
      <w:start w:val="2"/>
      <w:numFmt w:val="decimal"/>
      <w:lvlText w:val="%1."/>
      <w:lvlJc w:val="left"/>
      <w:pPr>
        <w:ind w:left="6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4D8791E">
      <w:start w:val="1"/>
      <w:numFmt w:val="lowerLetter"/>
      <w:lvlText w:val="%2"/>
      <w:lvlJc w:val="left"/>
      <w:pPr>
        <w:ind w:left="1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B40C81E">
      <w:start w:val="1"/>
      <w:numFmt w:val="lowerRoman"/>
      <w:lvlText w:val="%3"/>
      <w:lvlJc w:val="left"/>
      <w:pPr>
        <w:ind w:left="2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134DA00">
      <w:start w:val="1"/>
      <w:numFmt w:val="decimal"/>
      <w:lvlText w:val="%4"/>
      <w:lvlJc w:val="left"/>
      <w:pPr>
        <w:ind w:left="3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3247F5A">
      <w:start w:val="1"/>
      <w:numFmt w:val="lowerLetter"/>
      <w:lvlText w:val="%5"/>
      <w:lvlJc w:val="left"/>
      <w:pPr>
        <w:ind w:left="3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26493CA">
      <w:start w:val="1"/>
      <w:numFmt w:val="lowerRoman"/>
      <w:lvlText w:val="%6"/>
      <w:lvlJc w:val="left"/>
      <w:pPr>
        <w:ind w:left="44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220B31A">
      <w:start w:val="1"/>
      <w:numFmt w:val="decimal"/>
      <w:lvlText w:val="%7"/>
      <w:lvlJc w:val="left"/>
      <w:pPr>
        <w:ind w:left="5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7847732">
      <w:start w:val="1"/>
      <w:numFmt w:val="lowerLetter"/>
      <w:lvlText w:val="%8"/>
      <w:lvlJc w:val="left"/>
      <w:pPr>
        <w:ind w:left="5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8AE4D38">
      <w:start w:val="1"/>
      <w:numFmt w:val="lowerRoman"/>
      <w:lvlText w:val="%9"/>
      <w:lvlJc w:val="left"/>
      <w:pPr>
        <w:ind w:left="6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7FE53FA1"/>
    <w:multiLevelType w:val="hybridMultilevel"/>
    <w:tmpl w:val="9F7AB426"/>
    <w:lvl w:ilvl="0" w:tplc="C840F7B8">
      <w:start w:val="2"/>
      <w:numFmt w:val="decimal"/>
      <w:lvlText w:val="%1."/>
      <w:lvlJc w:val="left"/>
      <w:pPr>
        <w:ind w:left="6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FCA02B4">
      <w:start w:val="1"/>
      <w:numFmt w:val="lowerLetter"/>
      <w:lvlText w:val="%2"/>
      <w:lvlJc w:val="left"/>
      <w:pPr>
        <w:ind w:left="16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37EFB40">
      <w:start w:val="1"/>
      <w:numFmt w:val="lowerRoman"/>
      <w:lvlText w:val="%3"/>
      <w:lvlJc w:val="left"/>
      <w:pPr>
        <w:ind w:left="23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1F8515E">
      <w:start w:val="1"/>
      <w:numFmt w:val="decimal"/>
      <w:lvlText w:val="%4"/>
      <w:lvlJc w:val="left"/>
      <w:pPr>
        <w:ind w:left="30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14A6560">
      <w:start w:val="1"/>
      <w:numFmt w:val="lowerLetter"/>
      <w:lvlText w:val="%5"/>
      <w:lvlJc w:val="left"/>
      <w:pPr>
        <w:ind w:left="37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99687DC">
      <w:start w:val="1"/>
      <w:numFmt w:val="lowerRoman"/>
      <w:lvlText w:val="%6"/>
      <w:lvlJc w:val="left"/>
      <w:pPr>
        <w:ind w:left="44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430C74C">
      <w:start w:val="1"/>
      <w:numFmt w:val="decimal"/>
      <w:lvlText w:val="%7"/>
      <w:lvlJc w:val="left"/>
      <w:pPr>
        <w:ind w:left="52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8D260C2">
      <w:start w:val="1"/>
      <w:numFmt w:val="lowerLetter"/>
      <w:lvlText w:val="%8"/>
      <w:lvlJc w:val="left"/>
      <w:pPr>
        <w:ind w:left="59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CF0F834">
      <w:start w:val="1"/>
      <w:numFmt w:val="lowerRoman"/>
      <w:lvlText w:val="%9"/>
      <w:lvlJc w:val="left"/>
      <w:pPr>
        <w:ind w:left="66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5"/>
  </w:num>
  <w:num w:numId="2">
    <w:abstractNumId w:val="11"/>
  </w:num>
  <w:num w:numId="3">
    <w:abstractNumId w:val="8"/>
  </w:num>
  <w:num w:numId="4">
    <w:abstractNumId w:val="2"/>
  </w:num>
  <w:num w:numId="5">
    <w:abstractNumId w:val="3"/>
  </w:num>
  <w:num w:numId="6">
    <w:abstractNumId w:val="1"/>
  </w:num>
  <w:num w:numId="7">
    <w:abstractNumId w:val="0"/>
  </w:num>
  <w:num w:numId="8">
    <w:abstractNumId w:val="10"/>
  </w:num>
  <w:num w:numId="9">
    <w:abstractNumId w:val="9"/>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56D"/>
    <w:rsid w:val="00165109"/>
    <w:rsid w:val="00BD45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8BCD2-F84A-4B61-B2E8-B8775223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 w:line="271" w:lineRule="auto"/>
      <w:ind w:left="518" w:firstLine="4"/>
      <w:jc w:val="both"/>
    </w:pPr>
    <w:rPr>
      <w:rFonts w:ascii="Times New Roman" w:eastAsia="Times New Roman" w:hAnsi="Times New Roman" w:cs="Times New Roman"/>
      <w:color w:val="000000"/>
      <w:sz w:val="18"/>
    </w:rPr>
  </w:style>
  <w:style w:type="paragraph" w:styleId="Balk1">
    <w:name w:val="heading 1"/>
    <w:next w:val="Normal"/>
    <w:link w:val="Balk1Char"/>
    <w:uiPriority w:val="9"/>
    <w:unhideWhenUsed/>
    <w:qFormat/>
    <w:pPr>
      <w:keepNext/>
      <w:keepLines/>
      <w:spacing w:after="271"/>
      <w:ind w:left="2573" w:right="1901" w:hanging="10"/>
      <w:jc w:val="center"/>
      <w:outlineLvl w:val="0"/>
    </w:pPr>
    <w:rPr>
      <w:rFonts w:ascii="Times New Roman" w:eastAsia="Times New Roman" w:hAnsi="Times New Roman" w:cs="Times New Roman"/>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8.jpg"/><Relationship Id="rId18" Type="http://schemas.openxmlformats.org/officeDocument/2006/relationships/image" Target="media/image12.jpg"/><Relationship Id="rId26" Type="http://schemas.openxmlformats.org/officeDocument/2006/relationships/image" Target="media/image19.jpg"/><Relationship Id="rId3" Type="http://schemas.openxmlformats.org/officeDocument/2006/relationships/settings" Target="settings.xml"/><Relationship Id="rId21" Type="http://schemas.openxmlformats.org/officeDocument/2006/relationships/image" Target="media/image290.jpg"/><Relationship Id="rId34"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image" Target="media/image7.jpg"/><Relationship Id="rId17" Type="http://schemas.openxmlformats.org/officeDocument/2006/relationships/image" Target="media/image11.jpg"/><Relationship Id="rId25" Type="http://schemas.openxmlformats.org/officeDocument/2006/relationships/image" Target="media/image18.jp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2.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6.jpg"/><Relationship Id="rId24" Type="http://schemas.openxmlformats.org/officeDocument/2006/relationships/image" Target="media/image17.jpg"/><Relationship Id="rId32" Type="http://schemas.openxmlformats.org/officeDocument/2006/relationships/image" Target="media/image25.jpg"/><Relationship Id="rId5" Type="http://schemas.openxmlformats.org/officeDocument/2006/relationships/image" Target="media/image1.jpg"/><Relationship Id="rId15" Type="http://schemas.openxmlformats.org/officeDocument/2006/relationships/image" Target="media/image286.jpg"/><Relationship Id="rId23" Type="http://schemas.openxmlformats.org/officeDocument/2006/relationships/image" Target="media/image16.jpg"/><Relationship Id="rId28" Type="http://schemas.openxmlformats.org/officeDocument/2006/relationships/image" Target="media/image21.jpg"/><Relationship Id="rId10" Type="http://schemas.openxmlformats.org/officeDocument/2006/relationships/image" Target="media/image282.jpg"/><Relationship Id="rId19" Type="http://schemas.openxmlformats.org/officeDocument/2006/relationships/image" Target="media/image13.jpg"/><Relationship Id="rId31" Type="http://schemas.openxmlformats.org/officeDocument/2006/relationships/image" Target="media/image24.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9.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g"/><Relationship Id="rId8" Type="http://schemas.openxmlformats.org/officeDocument/2006/relationships/image" Target="media/image4.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2025</Words>
  <Characters>11549</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Medikal_Layout 1</vt:lpstr>
    </vt:vector>
  </TitlesOfParts>
  <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Medikal_Layout 1</dc:title>
  <dc:subject/>
  <dc:creator>dizgi1</dc:creator>
  <cp:keywords/>
  <cp:lastModifiedBy>Nevin ÜNALDI</cp:lastModifiedBy>
  <cp:revision>2</cp:revision>
  <dcterms:created xsi:type="dcterms:W3CDTF">2020-07-20T11:58:00Z</dcterms:created>
  <dcterms:modified xsi:type="dcterms:W3CDTF">2020-07-20T11:58:00Z</dcterms:modified>
</cp:coreProperties>
</file>